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77" w:rsidRPr="0097074B" w:rsidRDefault="00D77877" w:rsidP="00D13DC8">
      <w:pPr>
        <w:rPr>
          <w:rFonts w:ascii="Times New Roman" w:hAnsi="Times New Roman" w:cs="Times New Roman"/>
          <w:color w:val="000000" w:themeColor="text1"/>
          <w:sz w:val="24"/>
          <w:szCs w:val="24"/>
          <w:lang w:val="pt-PT"/>
        </w:rPr>
      </w:pPr>
    </w:p>
    <w:p w:rsidR="00D77877" w:rsidRPr="0097074B" w:rsidRDefault="00942252" w:rsidP="00D77877">
      <w:pPr>
        <w:jc w:val="center"/>
        <w:rPr>
          <w:rFonts w:ascii="Times New Roman" w:hAnsi="Times New Roman" w:cs="Times New Roman"/>
          <w:lang w:val="pt-PT"/>
        </w:rPr>
      </w:pPr>
      <w:r w:rsidRPr="00942252">
        <w:rPr>
          <w:rFonts w:ascii="Times New Roman" w:hAnsi="Times New Roman" w:cs="Times New Roman"/>
          <w:noProof/>
          <w:lang w:val="pt-PT" w:eastAsia="pt-PT"/>
        </w:rPr>
        <w:drawing>
          <wp:inline distT="0" distB="0" distL="0" distR="0">
            <wp:extent cx="1400910" cy="1551008"/>
            <wp:effectExtent l="19050" t="0" r="87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3448" cy="1553818"/>
                    </a:xfrm>
                    <a:prstGeom prst="rect">
                      <a:avLst/>
                    </a:prstGeom>
                    <a:noFill/>
                    <a:ln>
                      <a:noFill/>
                    </a:ln>
                  </pic:spPr>
                </pic:pic>
              </a:graphicData>
            </a:graphic>
          </wp:inline>
        </w:drawing>
      </w:r>
    </w:p>
    <w:p w:rsidR="00D77877" w:rsidRPr="0097074B" w:rsidRDefault="00D77877" w:rsidP="00D77877">
      <w:pPr>
        <w:jc w:val="center"/>
        <w:rPr>
          <w:rFonts w:ascii="Times New Roman" w:hAnsi="Times New Roman" w:cs="Times New Roman"/>
          <w:lang w:val="pt-PT"/>
        </w:rPr>
      </w:pPr>
    </w:p>
    <w:p w:rsidR="00D77877" w:rsidRPr="0097074B" w:rsidRDefault="00D77877" w:rsidP="009268EF">
      <w:pPr>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ESCOLA DE COMUNICAÇÃO E ARTES</w:t>
      </w:r>
    </w:p>
    <w:p w:rsidR="00D77877" w:rsidRPr="0097074B" w:rsidRDefault="007C3B67" w:rsidP="00D77877">
      <w:pPr>
        <w:spacing w:after="0" w:line="360" w:lineRule="auto"/>
        <w:jc w:val="center"/>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lang w:val="pt-PT"/>
        </w:rPr>
        <w:t>MESTRADO EM</w:t>
      </w:r>
      <w:r w:rsidR="009268EF">
        <w:rPr>
          <w:rFonts w:ascii="Times New Roman" w:hAnsi="Times New Roman" w:cs="Times New Roman"/>
          <w:color w:val="000000" w:themeColor="text1"/>
          <w:sz w:val="24"/>
          <w:szCs w:val="24"/>
          <w:lang w:val="pt-PT"/>
        </w:rPr>
        <w:t xml:space="preserve"> GESTÃO DOS</w:t>
      </w:r>
      <w:r w:rsidR="00D77877" w:rsidRPr="0097074B">
        <w:rPr>
          <w:rFonts w:ascii="Times New Roman" w:hAnsi="Times New Roman" w:cs="Times New Roman"/>
          <w:color w:val="000000" w:themeColor="text1"/>
          <w:sz w:val="24"/>
          <w:szCs w:val="24"/>
          <w:lang w:val="pt-PT"/>
        </w:rPr>
        <w:t xml:space="preserve"> MEDIA DIGITAIS </w:t>
      </w:r>
    </w:p>
    <w:p w:rsidR="00D77877" w:rsidRPr="0097074B" w:rsidRDefault="00D77877" w:rsidP="00D77877">
      <w:pPr>
        <w:spacing w:after="0" w:line="360" w:lineRule="auto"/>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 xml:space="preserve">Módulo: </w:t>
      </w:r>
      <w:r w:rsidR="008825D6" w:rsidRPr="003427B0">
        <w:rPr>
          <w:rFonts w:ascii="Times New Roman" w:hAnsi="Times New Roman" w:cs="Times New Roman"/>
          <w:b/>
          <w:color w:val="000000" w:themeColor="text1"/>
          <w:sz w:val="24"/>
          <w:szCs w:val="24"/>
          <w:lang w:val="pt-PT"/>
        </w:rPr>
        <w:t>Prática d</w:t>
      </w:r>
      <w:r w:rsidR="0008696F" w:rsidRPr="003427B0">
        <w:rPr>
          <w:rFonts w:ascii="Times New Roman" w:hAnsi="Times New Roman" w:cs="Times New Roman"/>
          <w:b/>
          <w:color w:val="000000" w:themeColor="text1"/>
          <w:sz w:val="24"/>
          <w:szCs w:val="24"/>
          <w:lang w:val="pt-PT"/>
        </w:rPr>
        <w:t>a Web</w:t>
      </w:r>
      <w:r w:rsidR="004B21CD" w:rsidRPr="0097074B">
        <w:rPr>
          <w:rFonts w:ascii="Times New Roman" w:hAnsi="Times New Roman" w:cs="Times New Roman"/>
          <w:color w:val="000000" w:themeColor="text1"/>
          <w:sz w:val="24"/>
          <w:szCs w:val="24"/>
          <w:lang w:val="pt-PT"/>
        </w:rPr>
        <w:t xml:space="preserve"> </w:t>
      </w:r>
    </w:p>
    <w:p w:rsidR="00D77877" w:rsidRPr="0097074B" w:rsidRDefault="00D77877" w:rsidP="00D77877">
      <w:pPr>
        <w:pBdr>
          <w:bottom w:val="single" w:sz="12" w:space="1" w:color="auto"/>
        </w:pBdr>
        <w:spacing w:after="0" w:line="360" w:lineRule="auto"/>
        <w:jc w:val="center"/>
        <w:rPr>
          <w:rFonts w:ascii="Times New Roman" w:hAnsi="Times New Roman" w:cs="Times New Roman"/>
          <w:color w:val="000000" w:themeColor="text1"/>
          <w:sz w:val="24"/>
          <w:szCs w:val="24"/>
          <w:lang w:val="pt-PT"/>
        </w:rPr>
      </w:pPr>
    </w:p>
    <w:p w:rsidR="00D77877" w:rsidRPr="0097074B" w:rsidRDefault="00D77877" w:rsidP="00D77877">
      <w:pPr>
        <w:jc w:val="center"/>
        <w:rPr>
          <w:rFonts w:ascii="Times New Roman" w:hAnsi="Times New Roman" w:cs="Times New Roman"/>
          <w:color w:val="000000" w:themeColor="text1"/>
          <w:sz w:val="24"/>
          <w:szCs w:val="24"/>
          <w:u w:val="single"/>
          <w:lang w:val="pt-PT"/>
        </w:rPr>
      </w:pPr>
    </w:p>
    <w:p w:rsidR="00402171" w:rsidRPr="00402171" w:rsidRDefault="00D77877" w:rsidP="00D77877">
      <w:pPr>
        <w:jc w:val="center"/>
        <w:rPr>
          <w:rFonts w:ascii="Times New Roman" w:hAnsi="Times New Roman" w:cs="Times New Roman"/>
          <w:b/>
          <w:color w:val="000000" w:themeColor="text1"/>
          <w:sz w:val="28"/>
          <w:szCs w:val="28"/>
          <w:lang w:val="pt-PT"/>
        </w:rPr>
      </w:pPr>
      <w:r w:rsidRPr="00402171">
        <w:rPr>
          <w:rFonts w:ascii="Times New Roman" w:hAnsi="Times New Roman" w:cs="Times New Roman"/>
          <w:b/>
          <w:color w:val="000000" w:themeColor="text1"/>
          <w:sz w:val="28"/>
          <w:szCs w:val="28"/>
          <w:lang w:val="pt-PT"/>
        </w:rPr>
        <w:t xml:space="preserve">TEMA: </w:t>
      </w:r>
    </w:p>
    <w:p w:rsidR="00AA37EF" w:rsidRDefault="00AA37EF" w:rsidP="00AA37EF">
      <w:pPr>
        <w:jc w:val="center"/>
        <w:rPr>
          <w:rFonts w:ascii="Times New Roman" w:eastAsia="Times New Roman" w:hAnsi="Times New Roman" w:cs="Times New Roman"/>
          <w:b/>
          <w:sz w:val="24"/>
          <w:szCs w:val="24"/>
          <w:lang w:val="pt-PT"/>
        </w:rPr>
      </w:pPr>
      <w:r w:rsidRPr="002902D8">
        <w:rPr>
          <w:rFonts w:ascii="Times New Roman" w:eastAsia="Times New Roman" w:hAnsi="Times New Roman" w:cs="Times New Roman"/>
          <w:b/>
          <w:sz w:val="24"/>
          <w:szCs w:val="24"/>
          <w:lang w:val="pt-PT"/>
        </w:rPr>
        <w:t>Estra</w:t>
      </w:r>
      <w:r w:rsidRPr="00CA1291">
        <w:rPr>
          <w:rFonts w:ascii="Times New Roman" w:eastAsia="Times New Roman" w:hAnsi="Times New Roman" w:cs="Times New Roman"/>
          <w:b/>
          <w:sz w:val="24"/>
          <w:szCs w:val="24"/>
          <w:lang w:val="pt-PT"/>
        </w:rPr>
        <w:t xml:space="preserve">tégia para Desenvolvimento do Website </w:t>
      </w:r>
      <w:r w:rsidR="00640288">
        <w:rPr>
          <w:rFonts w:ascii="Times New Roman" w:eastAsia="Times New Roman" w:hAnsi="Times New Roman" w:cs="Times New Roman"/>
          <w:b/>
          <w:sz w:val="24"/>
          <w:szCs w:val="24"/>
          <w:lang w:val="pt-PT"/>
        </w:rPr>
        <w:t>Buy M</w:t>
      </w:r>
      <w:r w:rsidR="00640288" w:rsidRPr="00640288">
        <w:rPr>
          <w:rFonts w:ascii="Times New Roman" w:eastAsia="Times New Roman" w:hAnsi="Times New Roman" w:cs="Times New Roman"/>
          <w:b/>
          <w:sz w:val="24"/>
          <w:szCs w:val="24"/>
          <w:lang w:val="pt-PT"/>
        </w:rPr>
        <w:t>akeup</w:t>
      </w:r>
      <w:r w:rsidR="003427B0">
        <w:rPr>
          <w:rFonts w:ascii="Times New Roman" w:eastAsia="Times New Roman" w:hAnsi="Times New Roman" w:cs="Times New Roman"/>
          <w:b/>
          <w:sz w:val="24"/>
          <w:szCs w:val="24"/>
          <w:lang w:val="pt-PT"/>
        </w:rPr>
        <w:t xml:space="preserve">  </w:t>
      </w:r>
    </w:p>
    <w:p w:rsidR="00834C41" w:rsidRPr="00CA1291" w:rsidRDefault="00834C41" w:rsidP="00AA37EF">
      <w:pPr>
        <w:jc w:val="center"/>
        <w:rPr>
          <w:rFonts w:ascii="Times New Roman" w:hAnsi="Times New Roman" w:cs="Times New Roman"/>
          <w:b/>
          <w:color w:val="000000" w:themeColor="text1"/>
          <w:sz w:val="24"/>
          <w:szCs w:val="24"/>
          <w:lang w:val="pt-PT"/>
        </w:rPr>
      </w:pPr>
      <w:r>
        <w:rPr>
          <w:rFonts w:ascii="Times New Roman" w:eastAsia="Times New Roman" w:hAnsi="Times New Roman" w:cs="Times New Roman"/>
          <w:b/>
          <w:sz w:val="24"/>
          <w:szCs w:val="24"/>
          <w:lang w:val="pt-PT"/>
        </w:rPr>
        <w:t>www.buymakeup.co.mz</w:t>
      </w:r>
    </w:p>
    <w:p w:rsidR="00D77877" w:rsidRDefault="00D77877" w:rsidP="00D77877">
      <w:pPr>
        <w:jc w:val="center"/>
        <w:rPr>
          <w:rFonts w:ascii="Times New Roman" w:hAnsi="Times New Roman" w:cs="Times New Roman"/>
          <w:b/>
          <w:color w:val="000000" w:themeColor="text1"/>
          <w:sz w:val="24"/>
          <w:szCs w:val="24"/>
          <w:lang w:val="pt-PT"/>
        </w:rPr>
      </w:pPr>
    </w:p>
    <w:p w:rsidR="00A64F6A" w:rsidRPr="0097074B" w:rsidRDefault="00A64F6A" w:rsidP="00D77877">
      <w:pPr>
        <w:jc w:val="center"/>
        <w:rPr>
          <w:rFonts w:ascii="Times New Roman" w:hAnsi="Times New Roman" w:cs="Times New Roman"/>
          <w:color w:val="000000" w:themeColor="text1"/>
          <w:sz w:val="24"/>
          <w:szCs w:val="24"/>
          <w:lang w:val="pt-PT"/>
        </w:rPr>
      </w:pPr>
    </w:p>
    <w:p w:rsidR="00D77877" w:rsidRPr="0097074B" w:rsidRDefault="00D77877" w:rsidP="00D77877">
      <w:pPr>
        <w:jc w:val="center"/>
        <w:rPr>
          <w:rFonts w:ascii="Times New Roman" w:hAnsi="Times New Roman" w:cs="Times New Roman"/>
          <w:color w:val="000000" w:themeColor="text1"/>
          <w:sz w:val="24"/>
          <w:szCs w:val="24"/>
          <w:lang w:val="pt-PT"/>
        </w:rPr>
      </w:pPr>
    </w:p>
    <w:p w:rsidR="00D77877" w:rsidRPr="0097074B" w:rsidRDefault="00D77877" w:rsidP="00D77877">
      <w:pPr>
        <w:jc w:val="center"/>
        <w:rPr>
          <w:rFonts w:ascii="Times New Roman" w:hAnsi="Times New Roman" w:cs="Times New Roman"/>
          <w:color w:val="000000" w:themeColor="text1"/>
          <w:sz w:val="24"/>
          <w:szCs w:val="24"/>
          <w:lang w:val="pt-PT"/>
        </w:rPr>
      </w:pPr>
    </w:p>
    <w:p w:rsidR="00D77877" w:rsidRPr="0097074B" w:rsidRDefault="00D77877" w:rsidP="00D77877">
      <w:pPr>
        <w:rPr>
          <w:rFonts w:ascii="Times New Roman" w:hAnsi="Times New Roman" w:cs="Times New Roman"/>
          <w:color w:val="000000" w:themeColor="text1"/>
          <w:sz w:val="24"/>
          <w:szCs w:val="24"/>
          <w:lang w:val="pt-PT"/>
        </w:rPr>
      </w:pPr>
      <w:r w:rsidRPr="0097074B">
        <w:rPr>
          <w:rFonts w:ascii="Times New Roman" w:hAnsi="Times New Roman" w:cs="Times New Roman"/>
          <w:b/>
          <w:color w:val="000000" w:themeColor="text1"/>
          <w:sz w:val="24"/>
          <w:szCs w:val="24"/>
          <w:lang w:val="pt-PT"/>
        </w:rPr>
        <w:t>Docente:</w:t>
      </w:r>
      <w:r w:rsidRPr="0097074B">
        <w:rPr>
          <w:rFonts w:ascii="Times New Roman" w:hAnsi="Times New Roman" w:cs="Times New Roman"/>
          <w:color w:val="000000" w:themeColor="text1"/>
          <w:sz w:val="24"/>
          <w:szCs w:val="24"/>
          <w:lang w:val="pt-PT"/>
        </w:rPr>
        <w:t xml:space="preserve"> </w:t>
      </w:r>
      <w:r w:rsidR="0008696F">
        <w:rPr>
          <w:rFonts w:ascii="Times New Roman" w:hAnsi="Times New Roman" w:cs="Times New Roman"/>
          <w:color w:val="000000" w:themeColor="text1"/>
          <w:sz w:val="24"/>
          <w:szCs w:val="24"/>
          <w:lang w:val="pt-PT"/>
        </w:rPr>
        <w:t>Luís Neves, PhD</w:t>
      </w:r>
    </w:p>
    <w:p w:rsidR="00D77877" w:rsidRPr="0097074B" w:rsidRDefault="006D1F00" w:rsidP="00D77877">
      <w:pPr>
        <w:rPr>
          <w:rFonts w:ascii="Times New Roman" w:hAnsi="Times New Roman" w:cs="Times New Roman"/>
          <w:color w:val="000000" w:themeColor="text1"/>
          <w:sz w:val="24"/>
          <w:szCs w:val="24"/>
          <w:lang w:val="pt-PT"/>
        </w:rPr>
      </w:pPr>
      <w:r>
        <w:rPr>
          <w:rFonts w:ascii="Times New Roman" w:hAnsi="Times New Roman" w:cs="Times New Roman"/>
          <w:b/>
          <w:color w:val="000000" w:themeColor="text1"/>
          <w:sz w:val="24"/>
          <w:szCs w:val="24"/>
          <w:lang w:val="pt-PT"/>
        </w:rPr>
        <w:t>Disce</w:t>
      </w:r>
      <w:r w:rsidR="00D77877" w:rsidRPr="0097074B">
        <w:rPr>
          <w:rFonts w:ascii="Times New Roman" w:hAnsi="Times New Roman" w:cs="Times New Roman"/>
          <w:b/>
          <w:color w:val="000000" w:themeColor="text1"/>
          <w:sz w:val="24"/>
          <w:szCs w:val="24"/>
          <w:lang w:val="pt-PT"/>
        </w:rPr>
        <w:t>nte:</w:t>
      </w:r>
      <w:r w:rsidR="00D77877" w:rsidRPr="0097074B">
        <w:rPr>
          <w:rFonts w:ascii="Times New Roman" w:hAnsi="Times New Roman" w:cs="Times New Roman"/>
          <w:color w:val="000000" w:themeColor="text1"/>
          <w:sz w:val="24"/>
          <w:szCs w:val="24"/>
          <w:lang w:val="pt-PT"/>
        </w:rPr>
        <w:t xml:space="preserve"> Mícia de Mello</w:t>
      </w:r>
    </w:p>
    <w:p w:rsidR="00D77877" w:rsidRPr="0097074B" w:rsidRDefault="00D77877" w:rsidP="00D77877">
      <w:pPr>
        <w:rPr>
          <w:rFonts w:ascii="Times New Roman" w:hAnsi="Times New Roman" w:cs="Times New Roman"/>
          <w:color w:val="000000" w:themeColor="text1"/>
          <w:sz w:val="24"/>
          <w:szCs w:val="24"/>
          <w:lang w:val="pt-PT"/>
        </w:rPr>
      </w:pPr>
    </w:p>
    <w:p w:rsidR="00D77877" w:rsidRPr="0097074B" w:rsidRDefault="00D77877" w:rsidP="00D77877">
      <w:pPr>
        <w:rPr>
          <w:rFonts w:ascii="Times New Roman" w:hAnsi="Times New Roman" w:cs="Times New Roman"/>
          <w:color w:val="000000" w:themeColor="text1"/>
          <w:sz w:val="24"/>
          <w:szCs w:val="24"/>
          <w:lang w:val="pt-PT"/>
        </w:rPr>
      </w:pPr>
    </w:p>
    <w:p w:rsidR="00D77877" w:rsidRPr="0097074B" w:rsidRDefault="00D77877" w:rsidP="00D77877">
      <w:pPr>
        <w:rPr>
          <w:rFonts w:ascii="Times New Roman" w:hAnsi="Times New Roman" w:cs="Times New Roman"/>
          <w:color w:val="000000" w:themeColor="text1"/>
          <w:sz w:val="24"/>
          <w:szCs w:val="24"/>
          <w:lang w:val="pt-PT"/>
        </w:rPr>
      </w:pPr>
    </w:p>
    <w:p w:rsidR="0070034A" w:rsidRDefault="00D77877" w:rsidP="00EC7256">
      <w:pPr>
        <w:jc w:val="center"/>
        <w:rPr>
          <w:rFonts w:ascii="Times New Roman" w:hAnsi="Times New Roman" w:cs="Times New Roman"/>
          <w:color w:val="000000" w:themeColor="text1"/>
          <w:sz w:val="24"/>
          <w:szCs w:val="24"/>
          <w:lang w:val="pt-PT"/>
        </w:rPr>
      </w:pPr>
      <w:r w:rsidRPr="0097074B">
        <w:rPr>
          <w:rFonts w:ascii="Times New Roman" w:hAnsi="Times New Roman" w:cs="Times New Roman"/>
          <w:color w:val="000000" w:themeColor="text1"/>
          <w:sz w:val="24"/>
          <w:szCs w:val="24"/>
          <w:lang w:val="pt-PT"/>
        </w:rPr>
        <w:t xml:space="preserve">Maputo, </w:t>
      </w:r>
      <w:r w:rsidR="005960E5">
        <w:rPr>
          <w:rFonts w:ascii="Times New Roman" w:hAnsi="Times New Roman" w:cs="Times New Roman"/>
          <w:color w:val="000000" w:themeColor="text1"/>
          <w:sz w:val="24"/>
          <w:szCs w:val="24"/>
          <w:lang w:val="pt-PT"/>
        </w:rPr>
        <w:t>Janeir</w:t>
      </w:r>
      <w:r w:rsidR="006D1F00">
        <w:rPr>
          <w:rFonts w:ascii="Times New Roman" w:hAnsi="Times New Roman" w:cs="Times New Roman"/>
          <w:color w:val="000000" w:themeColor="text1"/>
          <w:sz w:val="24"/>
          <w:szCs w:val="24"/>
          <w:lang w:val="pt-PT"/>
        </w:rPr>
        <w:t>o</w:t>
      </w:r>
      <w:r w:rsidR="005960E5">
        <w:rPr>
          <w:rFonts w:ascii="Times New Roman" w:hAnsi="Times New Roman" w:cs="Times New Roman"/>
          <w:color w:val="000000" w:themeColor="text1"/>
          <w:sz w:val="24"/>
          <w:szCs w:val="24"/>
          <w:lang w:val="pt-PT"/>
        </w:rPr>
        <w:t xml:space="preserve"> de 2024</w:t>
      </w:r>
    </w:p>
    <w:bookmarkStart w:id="0" w:name="_Toc513756147" w:displacedByCustomXml="next"/>
    <w:bookmarkStart w:id="1" w:name="_Toc133846702" w:displacedByCustomXml="next"/>
    <w:bookmarkStart w:id="2" w:name="_Toc133849924" w:displacedByCustomXml="next"/>
    <w:sdt>
      <w:sdtPr>
        <w:rPr>
          <w:rFonts w:asciiTheme="minorHAnsi" w:eastAsiaTheme="minorHAnsi" w:hAnsiTheme="minorHAnsi" w:cstheme="minorBidi"/>
          <w:b w:val="0"/>
          <w:bCs w:val="0"/>
          <w:color w:val="auto"/>
          <w:sz w:val="22"/>
          <w:szCs w:val="22"/>
        </w:rPr>
        <w:id w:val="20691059"/>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p w:rsidR="005D10EB" w:rsidRPr="00402171" w:rsidRDefault="005D10EB" w:rsidP="00224605">
          <w:pPr>
            <w:pStyle w:val="TOCHeading"/>
            <w:jc w:val="both"/>
            <w:rPr>
              <w:lang w:val="pt-PT"/>
            </w:rPr>
          </w:pPr>
          <w:r w:rsidRPr="000E076F">
            <w:rPr>
              <w:rFonts w:ascii="Times New Roman" w:hAnsi="Times New Roman" w:cs="Times New Roman"/>
              <w:color w:val="000000" w:themeColor="text1"/>
              <w:sz w:val="32"/>
              <w:szCs w:val="32"/>
              <w:lang w:val="pt-PT"/>
            </w:rPr>
            <w:t>Índice</w:t>
          </w:r>
        </w:p>
        <w:p w:rsidR="0010413C" w:rsidRPr="000A63B2" w:rsidRDefault="0010413C" w:rsidP="00224605">
          <w:pPr>
            <w:pStyle w:val="NoSpacing"/>
            <w:jc w:val="both"/>
            <w:rPr>
              <w:rFonts w:ascii="Times New Roman" w:hAnsi="Times New Roman" w:cs="Times New Roman"/>
              <w:b/>
              <w:sz w:val="24"/>
              <w:szCs w:val="24"/>
              <w:lang w:val="pt-PT"/>
            </w:rPr>
          </w:pPr>
          <w:r w:rsidRPr="000A63B2">
            <w:rPr>
              <w:rFonts w:ascii="Times New Roman" w:hAnsi="Times New Roman" w:cs="Times New Roman"/>
              <w:b/>
              <w:sz w:val="24"/>
              <w:szCs w:val="24"/>
              <w:lang w:val="pt-PT"/>
            </w:rPr>
            <w:t>Capítulo 1: Introdução</w:t>
          </w:r>
          <w:r w:rsidR="000A63B2">
            <w:rPr>
              <w:rFonts w:ascii="Times New Roman" w:hAnsi="Times New Roman" w:cs="Times New Roman"/>
              <w:b/>
              <w:sz w:val="24"/>
              <w:szCs w:val="24"/>
              <w:lang w:val="pt-PT"/>
            </w:rPr>
            <w:t>..............................................................................................................1</w:t>
          </w:r>
        </w:p>
        <w:p w:rsidR="0010413C" w:rsidRPr="000A63B2" w:rsidRDefault="0010413C" w:rsidP="00224605">
          <w:pPr>
            <w:pStyle w:val="NoSpacing"/>
            <w:jc w:val="both"/>
            <w:rPr>
              <w:rFonts w:ascii="Times New Roman" w:hAnsi="Times New Roman" w:cs="Times New Roman"/>
              <w:b/>
              <w:sz w:val="24"/>
              <w:szCs w:val="24"/>
              <w:lang w:val="pt-PT"/>
            </w:rPr>
          </w:pPr>
          <w:r w:rsidRPr="000A63B2">
            <w:rPr>
              <w:rFonts w:ascii="Times New Roman" w:hAnsi="Times New Roman" w:cs="Times New Roman"/>
              <w:b/>
              <w:sz w:val="24"/>
              <w:szCs w:val="24"/>
              <w:lang w:val="pt-PT"/>
            </w:rPr>
            <w:t>Delimitação do Trabalho</w:t>
          </w:r>
          <w:r w:rsidR="000A63B2">
            <w:rPr>
              <w:rFonts w:ascii="Times New Roman" w:hAnsi="Times New Roman" w:cs="Times New Roman"/>
              <w:b/>
              <w:sz w:val="24"/>
              <w:szCs w:val="24"/>
              <w:lang w:val="pt-PT"/>
            </w:rPr>
            <w:t>...........................................................................................................2</w:t>
          </w:r>
          <w:r w:rsidRPr="000A63B2">
            <w:rPr>
              <w:rFonts w:ascii="Times New Roman" w:hAnsi="Times New Roman" w:cs="Times New Roman"/>
              <w:b/>
              <w:sz w:val="24"/>
              <w:szCs w:val="24"/>
              <w:lang w:val="pt-PT"/>
            </w:rPr>
            <w:t xml:space="preserve"> </w:t>
          </w:r>
        </w:p>
        <w:p w:rsidR="0010413C" w:rsidRPr="000A63B2" w:rsidRDefault="0010413C" w:rsidP="00224605">
          <w:pPr>
            <w:pStyle w:val="NoSpacing"/>
            <w:jc w:val="both"/>
            <w:rPr>
              <w:rFonts w:ascii="Times New Roman" w:hAnsi="Times New Roman" w:cs="Times New Roman"/>
              <w:b/>
              <w:sz w:val="24"/>
              <w:szCs w:val="24"/>
              <w:lang w:val="pt-PT"/>
            </w:rPr>
          </w:pPr>
          <w:r w:rsidRPr="000A63B2">
            <w:rPr>
              <w:rFonts w:ascii="Times New Roman" w:hAnsi="Times New Roman" w:cs="Times New Roman"/>
              <w:b/>
              <w:sz w:val="24"/>
              <w:szCs w:val="24"/>
              <w:lang w:val="pt-PT"/>
            </w:rPr>
            <w:t>1.2 Justificativa</w:t>
          </w:r>
          <w:r w:rsidR="000A63B2">
            <w:rPr>
              <w:rFonts w:ascii="Times New Roman" w:hAnsi="Times New Roman" w:cs="Times New Roman"/>
              <w:b/>
              <w:sz w:val="24"/>
              <w:szCs w:val="24"/>
              <w:lang w:val="pt-PT"/>
            </w:rPr>
            <w:t>...........................................................................................................................2</w:t>
          </w:r>
        </w:p>
        <w:p w:rsidR="0010413C" w:rsidRPr="000A63B2" w:rsidRDefault="0010413C" w:rsidP="00224605">
          <w:pPr>
            <w:pStyle w:val="NoSpacing"/>
            <w:jc w:val="both"/>
            <w:rPr>
              <w:rFonts w:ascii="Times New Roman" w:hAnsi="Times New Roman" w:cs="Times New Roman"/>
              <w:b/>
              <w:sz w:val="24"/>
              <w:szCs w:val="24"/>
              <w:lang w:val="pt-PT"/>
            </w:rPr>
          </w:pPr>
          <w:r w:rsidRPr="000A63B2">
            <w:rPr>
              <w:rFonts w:ascii="Times New Roman" w:hAnsi="Times New Roman" w:cs="Times New Roman"/>
              <w:b/>
              <w:sz w:val="24"/>
              <w:szCs w:val="24"/>
              <w:lang w:val="pt-PT"/>
            </w:rPr>
            <w:t>1.3 Grupo Alvo</w:t>
          </w:r>
          <w:r w:rsidR="00546A2B">
            <w:rPr>
              <w:rFonts w:ascii="Times New Roman" w:hAnsi="Times New Roman" w:cs="Times New Roman"/>
              <w:b/>
              <w:sz w:val="24"/>
              <w:szCs w:val="24"/>
              <w:lang w:val="pt-PT"/>
            </w:rPr>
            <w:t>..........................................................................................................................</w:t>
          </w:r>
          <w:r w:rsidR="00224605">
            <w:rPr>
              <w:rFonts w:ascii="Times New Roman" w:hAnsi="Times New Roman" w:cs="Times New Roman"/>
              <w:b/>
              <w:sz w:val="24"/>
              <w:szCs w:val="24"/>
              <w:lang w:val="pt-PT"/>
            </w:rPr>
            <w:t>.</w:t>
          </w:r>
          <w:r w:rsidR="00546A2B">
            <w:rPr>
              <w:rFonts w:ascii="Times New Roman" w:hAnsi="Times New Roman" w:cs="Times New Roman"/>
              <w:b/>
              <w:sz w:val="24"/>
              <w:szCs w:val="24"/>
              <w:lang w:val="pt-PT"/>
            </w:rPr>
            <w:t>2</w:t>
          </w:r>
        </w:p>
        <w:p w:rsidR="0010413C" w:rsidRPr="000A63B2" w:rsidRDefault="0010413C" w:rsidP="00224605">
          <w:pPr>
            <w:pStyle w:val="NoSpacing"/>
            <w:jc w:val="both"/>
            <w:rPr>
              <w:rFonts w:ascii="Times New Roman" w:hAnsi="Times New Roman" w:cs="Times New Roman"/>
              <w:b/>
              <w:color w:val="000000" w:themeColor="text1"/>
              <w:sz w:val="24"/>
              <w:szCs w:val="24"/>
              <w:lang w:val="pt-PT"/>
            </w:rPr>
          </w:pPr>
          <w:r w:rsidRPr="000A63B2">
            <w:rPr>
              <w:rFonts w:ascii="Times New Roman" w:hAnsi="Times New Roman" w:cs="Times New Roman"/>
              <w:b/>
              <w:color w:val="000000" w:themeColor="text1"/>
              <w:sz w:val="24"/>
              <w:szCs w:val="24"/>
              <w:lang w:val="pt-PT"/>
            </w:rPr>
            <w:t>Capítulo 2: Metodologia</w:t>
          </w:r>
          <w:r w:rsidR="00546A2B">
            <w:rPr>
              <w:rFonts w:ascii="Times New Roman" w:hAnsi="Times New Roman" w:cs="Times New Roman"/>
              <w:b/>
              <w:color w:val="000000" w:themeColor="text1"/>
              <w:sz w:val="24"/>
              <w:szCs w:val="24"/>
              <w:lang w:val="pt-PT"/>
            </w:rPr>
            <w:t>............................................................................................................3</w:t>
          </w:r>
        </w:p>
        <w:p w:rsidR="0010413C" w:rsidRPr="000A63B2" w:rsidRDefault="0010413C" w:rsidP="00224605">
          <w:pPr>
            <w:pStyle w:val="NoSpacing"/>
            <w:jc w:val="both"/>
            <w:rPr>
              <w:rFonts w:ascii="Times New Roman" w:eastAsia="Times New Roman" w:hAnsi="Times New Roman" w:cs="Times New Roman"/>
              <w:b/>
              <w:color w:val="000000" w:themeColor="text1"/>
              <w:sz w:val="24"/>
              <w:szCs w:val="24"/>
              <w:lang w:val="pt-PT"/>
            </w:rPr>
          </w:pPr>
          <w:r w:rsidRPr="000A63B2">
            <w:rPr>
              <w:rFonts w:ascii="Times New Roman" w:eastAsia="Times New Roman" w:hAnsi="Times New Roman" w:cs="Times New Roman"/>
              <w:b/>
              <w:color w:val="000000" w:themeColor="text1"/>
              <w:sz w:val="24"/>
              <w:szCs w:val="24"/>
              <w:lang w:val="pt-PT"/>
            </w:rPr>
            <w:t>2.1 Quanto à Natureza</w:t>
          </w:r>
          <w:r w:rsidR="00907271">
            <w:rPr>
              <w:rFonts w:ascii="Times New Roman" w:eastAsia="Times New Roman" w:hAnsi="Times New Roman" w:cs="Times New Roman"/>
              <w:b/>
              <w:color w:val="000000" w:themeColor="text1"/>
              <w:sz w:val="24"/>
              <w:szCs w:val="24"/>
              <w:lang w:val="pt-PT"/>
            </w:rPr>
            <w:t>................................................................................</w:t>
          </w:r>
          <w:r w:rsidR="00224605">
            <w:rPr>
              <w:rFonts w:ascii="Times New Roman" w:eastAsia="Times New Roman" w:hAnsi="Times New Roman" w:cs="Times New Roman"/>
              <w:b/>
              <w:color w:val="000000" w:themeColor="text1"/>
              <w:sz w:val="24"/>
              <w:szCs w:val="24"/>
              <w:lang w:val="pt-PT"/>
            </w:rPr>
            <w:t>...............................</w:t>
          </w:r>
          <w:r w:rsidR="00907271">
            <w:rPr>
              <w:rFonts w:ascii="Times New Roman" w:eastAsia="Times New Roman" w:hAnsi="Times New Roman" w:cs="Times New Roman"/>
              <w:b/>
              <w:color w:val="000000" w:themeColor="text1"/>
              <w:sz w:val="24"/>
              <w:szCs w:val="24"/>
              <w:lang w:val="pt-PT"/>
            </w:rPr>
            <w:t>3</w:t>
          </w:r>
        </w:p>
        <w:p w:rsidR="0010413C" w:rsidRPr="000A63B2" w:rsidRDefault="0010413C" w:rsidP="00224605">
          <w:pPr>
            <w:pStyle w:val="NoSpacing"/>
            <w:jc w:val="both"/>
            <w:rPr>
              <w:rFonts w:ascii="Times New Roman" w:eastAsia="Times New Roman" w:hAnsi="Times New Roman" w:cs="Times New Roman"/>
              <w:b/>
              <w:sz w:val="24"/>
              <w:szCs w:val="24"/>
              <w:lang w:val="pt-PT"/>
            </w:rPr>
          </w:pPr>
          <w:r w:rsidRPr="000A63B2">
            <w:rPr>
              <w:rFonts w:ascii="Times New Roman" w:eastAsia="Times New Roman" w:hAnsi="Times New Roman" w:cs="Times New Roman"/>
              <w:b/>
              <w:sz w:val="24"/>
              <w:szCs w:val="24"/>
              <w:lang w:val="pt-PT"/>
            </w:rPr>
            <w:t>2.2 Quanto aos Objectivos</w:t>
          </w:r>
          <w:r w:rsidR="00907271">
            <w:rPr>
              <w:rFonts w:ascii="Times New Roman" w:eastAsia="Times New Roman" w:hAnsi="Times New Roman" w:cs="Times New Roman"/>
              <w:b/>
              <w:sz w:val="24"/>
              <w:szCs w:val="24"/>
              <w:lang w:val="pt-PT"/>
            </w:rPr>
            <w:t>........................................................................................................</w:t>
          </w:r>
          <w:r w:rsidR="00224605">
            <w:rPr>
              <w:rFonts w:ascii="Times New Roman" w:eastAsia="Times New Roman" w:hAnsi="Times New Roman" w:cs="Times New Roman"/>
              <w:b/>
              <w:sz w:val="24"/>
              <w:szCs w:val="24"/>
              <w:lang w:val="pt-PT"/>
            </w:rPr>
            <w:t>.</w:t>
          </w:r>
          <w:r w:rsidR="00907271">
            <w:rPr>
              <w:rFonts w:ascii="Times New Roman" w:eastAsia="Times New Roman" w:hAnsi="Times New Roman" w:cs="Times New Roman"/>
              <w:b/>
              <w:sz w:val="24"/>
              <w:szCs w:val="24"/>
              <w:lang w:val="pt-PT"/>
            </w:rPr>
            <w:t>3</w:t>
          </w:r>
        </w:p>
        <w:p w:rsidR="000A63B2" w:rsidRPr="000A63B2" w:rsidRDefault="000A63B2" w:rsidP="00224605">
          <w:pPr>
            <w:pStyle w:val="NoSpacing"/>
            <w:jc w:val="both"/>
            <w:rPr>
              <w:rFonts w:ascii="Times New Roman" w:eastAsia="Times New Roman" w:hAnsi="Times New Roman" w:cs="Times New Roman"/>
              <w:b/>
              <w:sz w:val="24"/>
              <w:szCs w:val="24"/>
              <w:lang w:val="pt-PT"/>
            </w:rPr>
          </w:pPr>
          <w:r w:rsidRPr="000A63B2">
            <w:rPr>
              <w:rFonts w:ascii="Times New Roman" w:eastAsia="Times New Roman" w:hAnsi="Times New Roman" w:cs="Times New Roman"/>
              <w:b/>
              <w:sz w:val="24"/>
              <w:szCs w:val="24"/>
              <w:lang w:val="pt-PT"/>
            </w:rPr>
            <w:t>2.3 Quanto à Abordagem</w:t>
          </w:r>
          <w:r w:rsidR="00907271">
            <w:rPr>
              <w:rFonts w:ascii="Times New Roman" w:eastAsia="Times New Roman" w:hAnsi="Times New Roman" w:cs="Times New Roman"/>
              <w:b/>
              <w:sz w:val="24"/>
              <w:szCs w:val="24"/>
              <w:lang w:val="pt-PT"/>
            </w:rPr>
            <w:t>.............................................................................</w:t>
          </w:r>
          <w:r w:rsidR="00224605">
            <w:rPr>
              <w:rFonts w:ascii="Times New Roman" w:eastAsia="Times New Roman" w:hAnsi="Times New Roman" w:cs="Times New Roman"/>
              <w:b/>
              <w:sz w:val="24"/>
              <w:szCs w:val="24"/>
              <w:lang w:val="pt-PT"/>
            </w:rPr>
            <w:t>..............................</w:t>
          </w:r>
          <w:r w:rsidR="00907271">
            <w:rPr>
              <w:rFonts w:ascii="Times New Roman" w:eastAsia="Times New Roman" w:hAnsi="Times New Roman" w:cs="Times New Roman"/>
              <w:b/>
              <w:sz w:val="24"/>
              <w:szCs w:val="24"/>
              <w:lang w:val="pt-PT"/>
            </w:rPr>
            <w:t>3</w:t>
          </w:r>
        </w:p>
        <w:p w:rsidR="000A63B2" w:rsidRPr="000A63B2" w:rsidRDefault="000A63B2" w:rsidP="00224605">
          <w:pPr>
            <w:pStyle w:val="NoSpacing"/>
            <w:jc w:val="both"/>
            <w:rPr>
              <w:rFonts w:ascii="Times New Roman" w:eastAsia="Times New Roman" w:hAnsi="Times New Roman" w:cs="Times New Roman"/>
              <w:b/>
              <w:sz w:val="24"/>
              <w:szCs w:val="24"/>
              <w:lang w:val="pt-PT"/>
            </w:rPr>
          </w:pPr>
          <w:r w:rsidRPr="000A63B2">
            <w:rPr>
              <w:rFonts w:ascii="Times New Roman" w:eastAsia="Times New Roman" w:hAnsi="Times New Roman" w:cs="Times New Roman"/>
              <w:b/>
              <w:sz w:val="24"/>
              <w:szCs w:val="24"/>
              <w:lang w:val="pt-PT"/>
            </w:rPr>
            <w:t>2.4 Método Tipológico</w:t>
          </w:r>
          <w:r w:rsidR="00153A9B">
            <w:rPr>
              <w:rFonts w:ascii="Times New Roman" w:eastAsia="Times New Roman" w:hAnsi="Times New Roman" w:cs="Times New Roman"/>
              <w:b/>
              <w:sz w:val="24"/>
              <w:szCs w:val="24"/>
              <w:lang w:val="pt-PT"/>
            </w:rPr>
            <w:t>.................................................................................</w:t>
          </w:r>
          <w:r w:rsidR="00224605">
            <w:rPr>
              <w:rFonts w:ascii="Times New Roman" w:eastAsia="Times New Roman" w:hAnsi="Times New Roman" w:cs="Times New Roman"/>
              <w:b/>
              <w:sz w:val="24"/>
              <w:szCs w:val="24"/>
              <w:lang w:val="pt-PT"/>
            </w:rPr>
            <w:t>...............................</w:t>
          </w:r>
          <w:r w:rsidR="00153A9B">
            <w:rPr>
              <w:rFonts w:ascii="Times New Roman" w:eastAsia="Times New Roman" w:hAnsi="Times New Roman" w:cs="Times New Roman"/>
              <w:b/>
              <w:sz w:val="24"/>
              <w:szCs w:val="24"/>
              <w:lang w:val="pt-PT"/>
            </w:rPr>
            <w:t>3</w:t>
          </w:r>
        </w:p>
        <w:p w:rsidR="000A63B2" w:rsidRPr="000A63B2" w:rsidRDefault="000A63B2" w:rsidP="00224605">
          <w:pPr>
            <w:pStyle w:val="NoSpacing"/>
            <w:jc w:val="both"/>
            <w:rPr>
              <w:rFonts w:ascii="Times New Roman" w:hAnsi="Times New Roman" w:cs="Times New Roman"/>
              <w:b/>
              <w:color w:val="000000" w:themeColor="text1"/>
              <w:sz w:val="24"/>
              <w:szCs w:val="24"/>
              <w:lang w:val="pt-PT"/>
            </w:rPr>
          </w:pPr>
          <w:r w:rsidRPr="000A63B2">
            <w:rPr>
              <w:rFonts w:ascii="Times New Roman" w:hAnsi="Times New Roman" w:cs="Times New Roman"/>
              <w:b/>
              <w:color w:val="000000" w:themeColor="text1"/>
              <w:sz w:val="24"/>
              <w:szCs w:val="24"/>
              <w:lang w:val="pt-PT"/>
            </w:rPr>
            <w:t>Capítulo 3: Conteúdos</w:t>
          </w:r>
          <w:r w:rsidR="00153A9B">
            <w:rPr>
              <w:rFonts w:ascii="Times New Roman" w:hAnsi="Times New Roman" w:cs="Times New Roman"/>
              <w:b/>
              <w:color w:val="000000" w:themeColor="text1"/>
              <w:sz w:val="24"/>
              <w:szCs w:val="24"/>
              <w:lang w:val="pt-PT"/>
            </w:rPr>
            <w:t>................................................................................................................4</w:t>
          </w:r>
        </w:p>
        <w:p w:rsidR="000A63B2" w:rsidRPr="000A63B2" w:rsidRDefault="000A63B2" w:rsidP="00224605">
          <w:pPr>
            <w:pStyle w:val="NoSpacing"/>
            <w:jc w:val="both"/>
            <w:rPr>
              <w:rFonts w:ascii="Times New Roman" w:hAnsi="Times New Roman" w:cs="Times New Roman"/>
              <w:b/>
              <w:color w:val="000000" w:themeColor="text1"/>
              <w:sz w:val="24"/>
              <w:szCs w:val="24"/>
              <w:lang w:val="pt-PT"/>
            </w:rPr>
          </w:pPr>
          <w:r w:rsidRPr="000A63B2">
            <w:rPr>
              <w:rFonts w:ascii="Times New Roman" w:hAnsi="Times New Roman" w:cs="Times New Roman"/>
              <w:b/>
              <w:color w:val="000000" w:themeColor="text1"/>
              <w:sz w:val="24"/>
              <w:szCs w:val="24"/>
              <w:lang w:val="pt-PT"/>
            </w:rPr>
            <w:t>3.1 Ferramentas a Usar</w:t>
          </w:r>
          <w:r w:rsidR="00153A9B">
            <w:rPr>
              <w:rFonts w:ascii="Times New Roman" w:hAnsi="Times New Roman" w:cs="Times New Roman"/>
              <w:b/>
              <w:color w:val="000000" w:themeColor="text1"/>
              <w:sz w:val="24"/>
              <w:szCs w:val="24"/>
              <w:lang w:val="pt-PT"/>
            </w:rPr>
            <w:t>.............................................................................</w:t>
          </w:r>
          <w:r w:rsidR="00224605">
            <w:rPr>
              <w:rFonts w:ascii="Times New Roman" w:hAnsi="Times New Roman" w:cs="Times New Roman"/>
              <w:b/>
              <w:color w:val="000000" w:themeColor="text1"/>
              <w:sz w:val="24"/>
              <w:szCs w:val="24"/>
              <w:lang w:val="pt-PT"/>
            </w:rPr>
            <w:t>.................................5</w:t>
          </w:r>
        </w:p>
        <w:p w:rsidR="000A63B2" w:rsidRPr="000A63B2" w:rsidRDefault="000A63B2" w:rsidP="00224605">
          <w:pPr>
            <w:pStyle w:val="NoSpacing"/>
            <w:jc w:val="both"/>
            <w:rPr>
              <w:rFonts w:ascii="Times New Roman" w:hAnsi="Times New Roman" w:cs="Times New Roman"/>
              <w:b/>
              <w:color w:val="000000" w:themeColor="text1"/>
              <w:sz w:val="24"/>
              <w:szCs w:val="24"/>
              <w:lang w:val="pt-PT"/>
            </w:rPr>
          </w:pPr>
          <w:r w:rsidRPr="000A63B2">
            <w:rPr>
              <w:rFonts w:ascii="Times New Roman" w:hAnsi="Times New Roman" w:cs="Times New Roman"/>
              <w:b/>
              <w:color w:val="000000" w:themeColor="text1"/>
              <w:sz w:val="24"/>
              <w:szCs w:val="24"/>
              <w:lang w:val="pt-PT"/>
            </w:rPr>
            <w:t xml:space="preserve">3.2 Gestão de Redes Sociais </w:t>
          </w:r>
          <w:r w:rsidR="00224605">
            <w:rPr>
              <w:rFonts w:ascii="Times New Roman" w:hAnsi="Times New Roman" w:cs="Times New Roman"/>
              <w:b/>
              <w:color w:val="000000" w:themeColor="text1"/>
              <w:sz w:val="24"/>
              <w:szCs w:val="24"/>
              <w:lang w:val="pt-PT"/>
            </w:rPr>
            <w:t>......................................................................................................6</w:t>
          </w:r>
        </w:p>
        <w:p w:rsidR="000A63B2" w:rsidRPr="000A63B2" w:rsidRDefault="000A63B2" w:rsidP="00224605">
          <w:pPr>
            <w:pStyle w:val="NoSpacing"/>
            <w:jc w:val="both"/>
            <w:rPr>
              <w:rFonts w:ascii="Times New Roman" w:hAnsi="Times New Roman" w:cs="Times New Roman"/>
              <w:b/>
              <w:color w:val="000000" w:themeColor="text1"/>
              <w:sz w:val="24"/>
              <w:szCs w:val="24"/>
              <w:lang w:val="pt-PT"/>
            </w:rPr>
          </w:pPr>
          <w:r w:rsidRPr="000A63B2">
            <w:rPr>
              <w:rFonts w:ascii="Times New Roman" w:hAnsi="Times New Roman" w:cs="Times New Roman"/>
              <w:b/>
              <w:color w:val="000000" w:themeColor="text1"/>
              <w:sz w:val="24"/>
              <w:szCs w:val="24"/>
              <w:lang w:val="pt-PT"/>
            </w:rPr>
            <w:t>4. Conclusão</w:t>
          </w:r>
          <w:r w:rsidR="00224605">
            <w:rPr>
              <w:rFonts w:ascii="Times New Roman" w:hAnsi="Times New Roman" w:cs="Times New Roman"/>
              <w:b/>
              <w:color w:val="000000" w:themeColor="text1"/>
              <w:sz w:val="24"/>
              <w:szCs w:val="24"/>
              <w:lang w:val="pt-PT"/>
            </w:rPr>
            <w:t>................................................................................................................................7</w:t>
          </w:r>
        </w:p>
        <w:p w:rsidR="000A63B2" w:rsidRPr="000A63B2" w:rsidRDefault="000A63B2" w:rsidP="00224605">
          <w:pPr>
            <w:pStyle w:val="NoSpacing"/>
            <w:jc w:val="both"/>
            <w:rPr>
              <w:rFonts w:ascii="Times New Roman" w:hAnsi="Times New Roman" w:cs="Times New Roman"/>
              <w:b/>
              <w:sz w:val="24"/>
              <w:szCs w:val="24"/>
              <w:lang w:val="pt-PT"/>
            </w:rPr>
          </w:pPr>
          <w:r w:rsidRPr="000A63B2">
            <w:rPr>
              <w:rFonts w:ascii="Times New Roman" w:hAnsi="Times New Roman" w:cs="Times New Roman"/>
              <w:b/>
              <w:sz w:val="24"/>
              <w:szCs w:val="24"/>
              <w:lang w:val="pt-PT"/>
            </w:rPr>
            <w:t>5. Referências Bibliográficas</w:t>
          </w:r>
          <w:r w:rsidR="00224605">
            <w:rPr>
              <w:rFonts w:ascii="Times New Roman" w:hAnsi="Times New Roman" w:cs="Times New Roman"/>
              <w:b/>
              <w:sz w:val="24"/>
              <w:szCs w:val="24"/>
              <w:lang w:val="pt-PT"/>
            </w:rPr>
            <w:t>.....................................................................................................8</w:t>
          </w:r>
        </w:p>
        <w:p w:rsidR="000A63B2" w:rsidRPr="000A63B2" w:rsidRDefault="000A63B2" w:rsidP="000A63B2">
          <w:pPr>
            <w:rPr>
              <w:lang w:val="pt-PT"/>
            </w:rPr>
          </w:pPr>
        </w:p>
        <w:p w:rsidR="0010413C" w:rsidRPr="0010413C" w:rsidRDefault="0010413C" w:rsidP="0010413C">
          <w:pPr>
            <w:rPr>
              <w:lang w:val="pt-PT"/>
            </w:rPr>
          </w:pPr>
        </w:p>
        <w:p w:rsidR="0010413C" w:rsidRPr="0010413C" w:rsidRDefault="0010413C" w:rsidP="0010413C">
          <w:pPr>
            <w:rPr>
              <w:lang w:val="pt-PT"/>
            </w:rPr>
          </w:pPr>
        </w:p>
        <w:p w:rsidR="0010413C" w:rsidRPr="0010413C" w:rsidRDefault="0010413C" w:rsidP="0010413C">
          <w:pPr>
            <w:rPr>
              <w:lang w:val="pt-PT"/>
            </w:rPr>
          </w:pPr>
        </w:p>
        <w:p w:rsidR="00166887" w:rsidRPr="005A4BCC" w:rsidRDefault="002831BF" w:rsidP="0010413C">
          <w:pPr>
            <w:pStyle w:val="Heading1"/>
            <w:rPr>
              <w:lang w:val="pt-PT"/>
            </w:rPr>
            <w:sectPr w:rsidR="00166887" w:rsidRPr="005A4BCC" w:rsidSect="0070034A">
              <w:pgSz w:w="12240" w:h="15840"/>
              <w:pgMar w:top="1440" w:right="1440" w:bottom="1440" w:left="1440" w:header="720" w:footer="720" w:gutter="0"/>
              <w:pgNumType w:chapStyle="1"/>
              <w:cols w:space="720"/>
              <w:docGrid w:linePitch="360"/>
            </w:sectPr>
          </w:pPr>
        </w:p>
      </w:sdtContent>
    </w:sdt>
    <w:p w:rsidR="002C5B60" w:rsidRPr="000E076F" w:rsidRDefault="00F33390" w:rsidP="0010413C">
      <w:pPr>
        <w:pStyle w:val="Heading1"/>
        <w:rPr>
          <w:color w:val="auto"/>
          <w:lang w:val="pt-PT"/>
        </w:rPr>
      </w:pPr>
      <w:r w:rsidRPr="000E076F">
        <w:rPr>
          <w:color w:val="auto"/>
          <w:lang w:val="pt-PT"/>
        </w:rPr>
        <w:lastRenderedPageBreak/>
        <w:t>Capítulo</w:t>
      </w:r>
      <w:r w:rsidR="00477C8F" w:rsidRPr="000E076F">
        <w:rPr>
          <w:color w:val="auto"/>
          <w:lang w:val="pt-PT"/>
        </w:rPr>
        <w:t xml:space="preserve"> 1: </w:t>
      </w:r>
      <w:r w:rsidR="006770BA" w:rsidRPr="000E076F">
        <w:rPr>
          <w:color w:val="auto"/>
          <w:lang w:val="pt-PT"/>
        </w:rPr>
        <w:t>Introdução</w:t>
      </w:r>
      <w:bookmarkStart w:id="3" w:name="_Toc152514791"/>
      <w:bookmarkEnd w:id="2"/>
      <w:bookmarkEnd w:id="1"/>
      <w:bookmarkEnd w:id="0"/>
    </w:p>
    <w:p w:rsidR="00237038" w:rsidRPr="00AA781B" w:rsidRDefault="00237038" w:rsidP="00AA781B">
      <w:pPr>
        <w:tabs>
          <w:tab w:val="left" w:pos="3396"/>
        </w:tabs>
        <w:spacing w:line="360" w:lineRule="auto"/>
        <w:jc w:val="both"/>
        <w:rPr>
          <w:rFonts w:ascii="Times New Roman" w:hAnsi="Times New Roman" w:cs="Times New Roman"/>
          <w:b/>
          <w:sz w:val="24"/>
          <w:szCs w:val="24"/>
          <w:lang w:val="pt-PT"/>
        </w:rPr>
      </w:pPr>
      <w:r w:rsidRPr="00AA781B">
        <w:rPr>
          <w:rFonts w:ascii="Times New Roman" w:hAnsi="Times New Roman" w:cs="Times New Roman"/>
          <w:sz w:val="24"/>
          <w:szCs w:val="24"/>
          <w:lang w:val="pt-PT"/>
        </w:rPr>
        <w:t>A autoestima reflecte um conjunto de emoções relacionadas à nossa perce</w:t>
      </w:r>
      <w:r w:rsidR="002F1973" w:rsidRPr="00AA781B">
        <w:rPr>
          <w:rFonts w:ascii="Times New Roman" w:hAnsi="Times New Roman" w:cs="Times New Roman"/>
          <w:sz w:val="24"/>
          <w:szCs w:val="24"/>
          <w:lang w:val="pt-PT"/>
        </w:rPr>
        <w:t>p</w:t>
      </w:r>
      <w:r w:rsidRPr="00AA781B">
        <w:rPr>
          <w:rFonts w:ascii="Times New Roman" w:hAnsi="Times New Roman" w:cs="Times New Roman"/>
          <w:sz w:val="24"/>
          <w:szCs w:val="24"/>
          <w:lang w:val="pt-PT"/>
        </w:rPr>
        <w:t>ção de valor, habilidade e adaptação. Ilustra a tendência de nos enxergarmos de forma positiva ou negativa. É a forma pessoal como nos valorizamos. É amplamente reconhecido que questões de autoestima são muito comuns hoje em dia. Vários estudos apontam que as mulheres sofrem mais com sintomas de depressão, ansiedade e, por consequência, têm uma autoestima mais baixa comparativamente aos homens. (</w:t>
      </w:r>
      <w:r w:rsidR="005B6179" w:rsidRPr="00AA781B">
        <w:rPr>
          <w:rFonts w:ascii="Times New Roman" w:hAnsi="Times New Roman" w:cs="Times New Roman"/>
          <w:sz w:val="24"/>
          <w:szCs w:val="24"/>
          <w:lang w:val="pt-PT"/>
        </w:rPr>
        <w:t>Correia</w:t>
      </w:r>
      <w:r w:rsidRPr="00AA781B">
        <w:rPr>
          <w:rFonts w:ascii="Times New Roman" w:hAnsi="Times New Roman" w:cs="Times New Roman"/>
          <w:sz w:val="24"/>
          <w:szCs w:val="24"/>
          <w:lang w:val="pt-PT"/>
        </w:rPr>
        <w:t xml:space="preserve">; </w:t>
      </w:r>
      <w:r w:rsidR="005B6179" w:rsidRPr="00AA781B">
        <w:rPr>
          <w:rFonts w:ascii="Times New Roman" w:hAnsi="Times New Roman" w:cs="Times New Roman"/>
          <w:sz w:val="24"/>
          <w:szCs w:val="24"/>
          <w:lang w:val="pt-PT"/>
        </w:rPr>
        <w:t>Borloti</w:t>
      </w:r>
      <w:r w:rsidRPr="00AA781B">
        <w:rPr>
          <w:rFonts w:ascii="Times New Roman" w:hAnsi="Times New Roman" w:cs="Times New Roman"/>
          <w:sz w:val="24"/>
          <w:szCs w:val="24"/>
          <w:lang w:val="pt-PT"/>
        </w:rPr>
        <w:t>, 2011).</w:t>
      </w:r>
    </w:p>
    <w:p w:rsidR="006F2727" w:rsidRPr="00AA781B" w:rsidRDefault="006F2727"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A</w:t>
      </w:r>
      <w:r w:rsidR="002F1973" w:rsidRPr="00AA781B">
        <w:rPr>
          <w:rFonts w:ascii="Times New Roman" w:hAnsi="Times New Roman" w:cs="Times New Roman"/>
          <w:sz w:val="24"/>
          <w:szCs w:val="24"/>
          <w:lang w:val="pt-PT"/>
        </w:rPr>
        <w:t>s plataformas digitais</w:t>
      </w:r>
      <w:r w:rsidR="003208D1" w:rsidRPr="00AA781B">
        <w:rPr>
          <w:rFonts w:ascii="Times New Roman" w:hAnsi="Times New Roman" w:cs="Times New Roman"/>
          <w:sz w:val="24"/>
          <w:szCs w:val="24"/>
          <w:lang w:val="pt-PT"/>
        </w:rPr>
        <w:t xml:space="preserve"> desempenha</w:t>
      </w:r>
      <w:r w:rsidR="002F1973" w:rsidRPr="00AA781B">
        <w:rPr>
          <w:rFonts w:ascii="Times New Roman" w:hAnsi="Times New Roman" w:cs="Times New Roman"/>
          <w:sz w:val="24"/>
          <w:szCs w:val="24"/>
          <w:lang w:val="pt-PT"/>
        </w:rPr>
        <w:t>m</w:t>
      </w:r>
      <w:r w:rsidR="003208D1" w:rsidRPr="00AA781B">
        <w:rPr>
          <w:rFonts w:ascii="Times New Roman" w:hAnsi="Times New Roman" w:cs="Times New Roman"/>
          <w:sz w:val="24"/>
          <w:szCs w:val="24"/>
          <w:lang w:val="pt-PT"/>
        </w:rPr>
        <w:t xml:space="preserve"> um papel significativo</w:t>
      </w:r>
      <w:r w:rsidR="002F1973" w:rsidRPr="00AA781B">
        <w:rPr>
          <w:rFonts w:ascii="Times New Roman" w:hAnsi="Times New Roman" w:cs="Times New Roman"/>
          <w:sz w:val="24"/>
          <w:szCs w:val="24"/>
          <w:lang w:val="pt-PT"/>
        </w:rPr>
        <w:t xml:space="preserve"> ao promover padrões de beleza</w:t>
      </w:r>
      <w:r w:rsidR="003208D1" w:rsidRPr="00AA781B">
        <w:rPr>
          <w:rFonts w:ascii="Times New Roman" w:hAnsi="Times New Roman" w:cs="Times New Roman"/>
          <w:sz w:val="24"/>
          <w:szCs w:val="24"/>
          <w:lang w:val="pt-PT"/>
        </w:rPr>
        <w:t xml:space="preserve">, criando expectativas </w:t>
      </w:r>
      <w:r w:rsidR="00A35B78" w:rsidRPr="00AA781B">
        <w:rPr>
          <w:rFonts w:ascii="Times New Roman" w:hAnsi="Times New Roman" w:cs="Times New Roman"/>
          <w:sz w:val="24"/>
          <w:szCs w:val="24"/>
          <w:lang w:val="pt-PT"/>
        </w:rPr>
        <w:t>aos consumidor</w:t>
      </w:r>
      <w:r w:rsidR="003208D1" w:rsidRPr="00AA781B">
        <w:rPr>
          <w:rFonts w:ascii="Times New Roman" w:hAnsi="Times New Roman" w:cs="Times New Roman"/>
          <w:sz w:val="24"/>
          <w:szCs w:val="24"/>
          <w:lang w:val="pt-PT"/>
        </w:rPr>
        <w:t>. Esses padrões alimentam a ideia de um corpo ideal, contribuindo para uma autoestima mais baixa</w:t>
      </w:r>
      <w:r w:rsidR="00A35B78" w:rsidRPr="00AA781B">
        <w:rPr>
          <w:rFonts w:ascii="Times New Roman" w:hAnsi="Times New Roman" w:cs="Times New Roman"/>
          <w:sz w:val="24"/>
          <w:szCs w:val="24"/>
          <w:lang w:val="pt-PT"/>
        </w:rPr>
        <w:t xml:space="preserve"> ou alta</w:t>
      </w:r>
      <w:r w:rsidR="003208D1" w:rsidRPr="00AA781B">
        <w:rPr>
          <w:rFonts w:ascii="Times New Roman" w:hAnsi="Times New Roman" w:cs="Times New Roman"/>
          <w:sz w:val="24"/>
          <w:szCs w:val="24"/>
          <w:lang w:val="pt-PT"/>
        </w:rPr>
        <w:t xml:space="preserve"> entre as mulheres. (</w:t>
      </w:r>
      <w:r w:rsidR="005B6179" w:rsidRPr="00AA781B">
        <w:rPr>
          <w:rFonts w:ascii="Times New Roman" w:hAnsi="Times New Roman" w:cs="Times New Roman"/>
          <w:sz w:val="24"/>
          <w:szCs w:val="24"/>
          <w:lang w:val="pt-PT"/>
        </w:rPr>
        <w:t xml:space="preserve">Wei; </w:t>
      </w:r>
      <w:r w:rsidR="005B6179" w:rsidRPr="0010413C">
        <w:rPr>
          <w:rFonts w:ascii="Times New Roman" w:hAnsi="Times New Roman" w:cs="Times New Roman"/>
          <w:color w:val="000000" w:themeColor="text1"/>
          <w:sz w:val="24"/>
          <w:szCs w:val="24"/>
          <w:lang w:val="pt-PT"/>
        </w:rPr>
        <w:t>Liao</w:t>
      </w:r>
      <w:r w:rsidR="005B6179" w:rsidRPr="00AA781B">
        <w:rPr>
          <w:rFonts w:ascii="Times New Roman" w:hAnsi="Times New Roman" w:cs="Times New Roman"/>
          <w:sz w:val="24"/>
          <w:szCs w:val="24"/>
          <w:lang w:val="pt-PT"/>
        </w:rPr>
        <w:t>; Shaffer</w:t>
      </w:r>
      <w:r w:rsidR="00324197" w:rsidRPr="00AA781B">
        <w:rPr>
          <w:rFonts w:ascii="Times New Roman" w:hAnsi="Times New Roman" w:cs="Times New Roman"/>
          <w:sz w:val="24"/>
          <w:szCs w:val="24"/>
          <w:lang w:val="pt-PT"/>
        </w:rPr>
        <w:t>,</w:t>
      </w:r>
      <w:r w:rsidR="003208D1" w:rsidRPr="00AA781B">
        <w:rPr>
          <w:rFonts w:ascii="Times New Roman" w:hAnsi="Times New Roman" w:cs="Times New Roman"/>
          <w:sz w:val="24"/>
          <w:szCs w:val="24"/>
          <w:lang w:val="pt-PT"/>
        </w:rPr>
        <w:t xml:space="preserve"> 2011).</w:t>
      </w:r>
    </w:p>
    <w:p w:rsidR="002F1973" w:rsidRPr="00AA781B" w:rsidRDefault="006F2727" w:rsidP="00AA781B">
      <w:pPr>
        <w:tabs>
          <w:tab w:val="left" w:pos="3396"/>
        </w:tabs>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Face a estes aspectos arrolados, aumenta a procura por produtos de beleza maioritariamente por parte das mulheres. E é com base nestes fundamentos autorais que surgiu a necessidade de desenvolver um </w:t>
      </w:r>
      <w:r w:rsidRPr="00AA781B">
        <w:rPr>
          <w:rFonts w:ascii="Times New Roman" w:eastAsia="Times New Roman" w:hAnsi="Times New Roman" w:cs="Times New Roman"/>
          <w:sz w:val="24"/>
          <w:szCs w:val="24"/>
          <w:lang w:val="pt-PT"/>
        </w:rPr>
        <w:t>Website</w:t>
      </w:r>
      <w:r w:rsidRPr="00AA781B">
        <w:rPr>
          <w:rFonts w:ascii="Times New Roman" w:eastAsia="Times New Roman" w:hAnsi="Times New Roman" w:cs="Times New Roman"/>
          <w:b/>
          <w:sz w:val="24"/>
          <w:szCs w:val="24"/>
          <w:lang w:val="pt-PT"/>
        </w:rPr>
        <w:t xml:space="preserve"> </w:t>
      </w:r>
      <w:r w:rsidRPr="00AA781B">
        <w:rPr>
          <w:rFonts w:ascii="Times New Roman" w:hAnsi="Times New Roman" w:cs="Times New Roman"/>
          <w:sz w:val="24"/>
          <w:szCs w:val="24"/>
          <w:lang w:val="pt-PT"/>
        </w:rPr>
        <w:t xml:space="preserve">denominado </w:t>
      </w:r>
      <w:r w:rsidRPr="00AA781B">
        <w:rPr>
          <w:rFonts w:ascii="Times New Roman" w:eastAsia="Times New Roman" w:hAnsi="Times New Roman" w:cs="Times New Roman"/>
          <w:sz w:val="24"/>
          <w:szCs w:val="24"/>
          <w:lang w:val="pt-PT"/>
        </w:rPr>
        <w:t>Buy Makeup</w:t>
      </w:r>
      <w:r w:rsidR="005E61AD" w:rsidRPr="00AA781B">
        <w:rPr>
          <w:rFonts w:ascii="Times New Roman" w:eastAsia="Times New Roman" w:hAnsi="Times New Roman" w:cs="Times New Roman"/>
          <w:sz w:val="24"/>
          <w:szCs w:val="24"/>
          <w:lang w:val="pt-PT"/>
        </w:rPr>
        <w:t xml:space="preserve"> ou por outra Comprar Maquilhagem</w:t>
      </w:r>
      <w:r w:rsidRPr="00AA781B">
        <w:rPr>
          <w:rFonts w:ascii="Times New Roman" w:hAnsi="Times New Roman" w:cs="Times New Roman"/>
          <w:sz w:val="24"/>
          <w:szCs w:val="24"/>
          <w:lang w:val="pt-PT"/>
        </w:rPr>
        <w:t xml:space="preserve">. Esta plataforma Web terá como base a apresentação, exposição e venda </w:t>
      </w:r>
      <w:r w:rsidR="005E61AD" w:rsidRPr="00AA781B">
        <w:rPr>
          <w:rFonts w:ascii="Times New Roman" w:hAnsi="Times New Roman" w:cs="Times New Roman"/>
          <w:sz w:val="24"/>
          <w:szCs w:val="24"/>
          <w:lang w:val="pt-PT"/>
        </w:rPr>
        <w:t>de</w:t>
      </w:r>
      <w:r w:rsidRPr="00AA781B">
        <w:rPr>
          <w:rFonts w:ascii="Times New Roman" w:hAnsi="Times New Roman" w:cs="Times New Roman"/>
          <w:sz w:val="24"/>
          <w:szCs w:val="24"/>
          <w:lang w:val="pt-PT"/>
        </w:rPr>
        <w:t xml:space="preserve"> produtos de beleza ao público em geral.</w:t>
      </w:r>
      <w:r w:rsidR="002F1973" w:rsidRPr="00AA781B">
        <w:rPr>
          <w:rFonts w:ascii="Times New Roman" w:hAnsi="Times New Roman" w:cs="Times New Roman"/>
          <w:sz w:val="24"/>
          <w:szCs w:val="24"/>
          <w:lang w:val="pt-PT"/>
        </w:rPr>
        <w:t xml:space="preserve"> </w:t>
      </w:r>
    </w:p>
    <w:p w:rsidR="006F2727" w:rsidRPr="00AA781B" w:rsidRDefault="002F1973" w:rsidP="00AA781B">
      <w:pPr>
        <w:tabs>
          <w:tab w:val="left" w:pos="3396"/>
        </w:tabs>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Buy Makeup vai ajudar as mulheres a melhorarem a sua autoestima através do fornecimento de cosméticos de qualidade.</w:t>
      </w:r>
    </w:p>
    <w:p w:rsidR="006F2727" w:rsidRPr="00AA781B" w:rsidRDefault="006F2727" w:rsidP="00AA781B">
      <w:pPr>
        <w:pStyle w:val="NormalWeb"/>
        <w:spacing w:beforeAutospacing="0" w:afterAutospacing="0" w:line="360" w:lineRule="auto"/>
        <w:jc w:val="both"/>
        <w:rPr>
          <w:lang w:val="pt-PT"/>
        </w:rPr>
      </w:pPr>
      <w:r w:rsidRPr="00AA781B">
        <w:rPr>
          <w:lang w:val="pt-PT"/>
        </w:rPr>
        <w:t xml:space="preserve">A implementação deste </w:t>
      </w:r>
      <w:r w:rsidR="002F1973" w:rsidRPr="00AA781B">
        <w:rPr>
          <w:lang w:val="pt-PT"/>
        </w:rPr>
        <w:t>Website</w:t>
      </w:r>
      <w:r w:rsidRPr="00AA781B">
        <w:rPr>
          <w:lang w:val="pt-PT"/>
        </w:rPr>
        <w:t xml:space="preserve"> visa trazer uma nova dinâmica tornando o processo mais fácil de expandir em outros mercados.</w:t>
      </w:r>
      <w:r w:rsidR="002F1973" w:rsidRPr="00AA781B">
        <w:rPr>
          <w:lang w:val="pt-PT"/>
        </w:rPr>
        <w:t xml:space="preserve"> </w:t>
      </w:r>
      <w:r w:rsidRPr="00AA781B">
        <w:rPr>
          <w:lang w:val="pt-PT"/>
        </w:rPr>
        <w:t xml:space="preserve">Esta visão de criação </w:t>
      </w:r>
      <w:r w:rsidR="002F1973" w:rsidRPr="00AA781B">
        <w:rPr>
          <w:lang w:val="pt-PT"/>
        </w:rPr>
        <w:t>do</w:t>
      </w:r>
      <w:r w:rsidRPr="00AA781B">
        <w:rPr>
          <w:lang w:val="pt-PT"/>
        </w:rPr>
        <w:t xml:space="preserve"> Buy Makeup, surge num momento em que é notório o fluxo do uso de diversas plataformas online como forma de persuadir e criar interesse aos visitantes.</w:t>
      </w:r>
    </w:p>
    <w:p w:rsidR="002F1973" w:rsidRPr="00AA781B" w:rsidRDefault="002F1973" w:rsidP="00AA781B">
      <w:pPr>
        <w:pStyle w:val="NormalWeb"/>
        <w:spacing w:beforeAutospacing="0" w:afterAutospacing="0" w:line="360" w:lineRule="auto"/>
        <w:jc w:val="both"/>
        <w:rPr>
          <w:lang w:val="pt-PT"/>
        </w:rPr>
      </w:pPr>
    </w:p>
    <w:p w:rsidR="006F2727" w:rsidRPr="00AA781B" w:rsidRDefault="006F2727" w:rsidP="00AA781B">
      <w:pPr>
        <w:pStyle w:val="NormalWeb"/>
        <w:spacing w:beforeAutospacing="0" w:afterAutospacing="0" w:line="360" w:lineRule="auto"/>
        <w:jc w:val="both"/>
        <w:rPr>
          <w:lang w:val="pt-PT"/>
        </w:rPr>
      </w:pPr>
      <w:r w:rsidRPr="00AA781B">
        <w:rPr>
          <w:lang w:val="pt-PT"/>
        </w:rPr>
        <w:t>Os visitantes serão automaticamente motivados a apreciar e aderir aos diversos serviços existentes na plataforma assim como também a obterem todos meios para que possam interagir com o proprietário e adquirir os produtos.</w:t>
      </w:r>
    </w:p>
    <w:p w:rsidR="00213691" w:rsidRPr="00AA781B" w:rsidRDefault="006F2727"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Buy Makeup pretende oferecer uma experiência de compra excepcional, reunindo produtos mais desejados da indústria da beleza. </w:t>
      </w:r>
    </w:p>
    <w:p w:rsidR="00D13DC8" w:rsidRPr="009B2CD7" w:rsidRDefault="00EA68C2" w:rsidP="0010413C">
      <w:pPr>
        <w:pStyle w:val="Heading1"/>
        <w:rPr>
          <w:rFonts w:ascii="Times New Roman" w:hAnsi="Times New Roman" w:cs="Times New Roman"/>
          <w:color w:val="auto"/>
          <w:sz w:val="24"/>
          <w:szCs w:val="24"/>
          <w:lang w:val="pt-PT"/>
        </w:rPr>
      </w:pPr>
      <w:r w:rsidRPr="009B2CD7">
        <w:rPr>
          <w:rFonts w:ascii="Times New Roman" w:hAnsi="Times New Roman" w:cs="Times New Roman"/>
          <w:color w:val="auto"/>
          <w:sz w:val="24"/>
          <w:szCs w:val="24"/>
          <w:lang w:val="pt-PT"/>
        </w:rPr>
        <w:lastRenderedPageBreak/>
        <w:t>1.1</w:t>
      </w:r>
      <w:r w:rsidR="008F5DBE" w:rsidRPr="009B2CD7">
        <w:rPr>
          <w:rFonts w:ascii="Times New Roman" w:hAnsi="Times New Roman" w:cs="Times New Roman"/>
          <w:color w:val="auto"/>
          <w:sz w:val="24"/>
          <w:szCs w:val="24"/>
          <w:lang w:val="pt-PT"/>
        </w:rPr>
        <w:t>.</w:t>
      </w:r>
      <w:r w:rsidRPr="009B2CD7">
        <w:rPr>
          <w:rFonts w:ascii="Times New Roman" w:hAnsi="Times New Roman" w:cs="Times New Roman"/>
          <w:color w:val="auto"/>
          <w:sz w:val="24"/>
          <w:szCs w:val="24"/>
          <w:lang w:val="pt-PT"/>
        </w:rPr>
        <w:t xml:space="preserve"> </w:t>
      </w:r>
      <w:bookmarkEnd w:id="3"/>
      <w:r w:rsidR="00540355" w:rsidRPr="009B2CD7">
        <w:rPr>
          <w:rFonts w:ascii="Times New Roman" w:hAnsi="Times New Roman" w:cs="Times New Roman"/>
          <w:color w:val="auto"/>
          <w:sz w:val="24"/>
          <w:szCs w:val="24"/>
          <w:lang w:val="pt-PT"/>
        </w:rPr>
        <w:t xml:space="preserve">Delimitação do Trabalho </w:t>
      </w:r>
    </w:p>
    <w:p w:rsidR="00E612A8" w:rsidRPr="00AA781B" w:rsidRDefault="009C5E3F" w:rsidP="00AA781B">
      <w:pPr>
        <w:pStyle w:val="NoSpacing"/>
        <w:spacing w:line="360" w:lineRule="auto"/>
        <w:jc w:val="both"/>
        <w:rPr>
          <w:rFonts w:ascii="Times New Roman" w:eastAsia="Times New Roman" w:hAnsi="Times New Roman" w:cs="Times New Roman"/>
          <w:sz w:val="24"/>
          <w:szCs w:val="24"/>
          <w:lang w:val="pt-PT"/>
        </w:rPr>
      </w:pPr>
      <w:r w:rsidRPr="00AA781B">
        <w:rPr>
          <w:rFonts w:ascii="Times New Roman" w:hAnsi="Times New Roman" w:cs="Times New Roman"/>
          <w:sz w:val="24"/>
          <w:szCs w:val="24"/>
          <w:lang w:val="pt-PT" w:eastAsia="pt-PT"/>
        </w:rPr>
        <w:t xml:space="preserve">Este projecto vai se cingir na </w:t>
      </w:r>
      <w:r w:rsidRPr="00AA781B">
        <w:rPr>
          <w:rFonts w:ascii="Times New Roman" w:eastAsia="Times New Roman" w:hAnsi="Times New Roman" w:cs="Times New Roman"/>
          <w:sz w:val="24"/>
          <w:szCs w:val="24"/>
          <w:lang w:val="pt-PT"/>
        </w:rPr>
        <w:t xml:space="preserve">estratégia para </w:t>
      </w:r>
      <w:r w:rsidR="0039718E" w:rsidRPr="00AA781B">
        <w:rPr>
          <w:rFonts w:ascii="Times New Roman" w:eastAsia="Times New Roman" w:hAnsi="Times New Roman" w:cs="Times New Roman"/>
          <w:sz w:val="24"/>
          <w:szCs w:val="24"/>
          <w:lang w:val="pt-PT"/>
        </w:rPr>
        <w:t xml:space="preserve">o </w:t>
      </w:r>
      <w:r w:rsidRPr="00AA781B">
        <w:rPr>
          <w:rFonts w:ascii="Times New Roman" w:eastAsia="Times New Roman" w:hAnsi="Times New Roman" w:cs="Times New Roman"/>
          <w:sz w:val="24"/>
          <w:szCs w:val="24"/>
          <w:lang w:val="pt-PT"/>
        </w:rPr>
        <w:t>desenvolvimento do Website Buy Makeup</w:t>
      </w:r>
      <w:r w:rsidR="00506543" w:rsidRPr="00AA781B">
        <w:rPr>
          <w:rFonts w:ascii="Times New Roman" w:eastAsia="Times New Roman" w:hAnsi="Times New Roman" w:cs="Times New Roman"/>
          <w:sz w:val="24"/>
          <w:szCs w:val="24"/>
          <w:lang w:val="pt-PT"/>
        </w:rPr>
        <w:t>,</w:t>
      </w:r>
      <w:r w:rsidRPr="00AA781B">
        <w:rPr>
          <w:rFonts w:ascii="Times New Roman" w:eastAsia="Times New Roman" w:hAnsi="Times New Roman" w:cs="Times New Roman"/>
          <w:sz w:val="24"/>
          <w:szCs w:val="24"/>
          <w:lang w:val="pt-PT"/>
        </w:rPr>
        <w:t xml:space="preserve"> meramente moçambicano.</w:t>
      </w:r>
      <w:r w:rsidR="00B86C3E" w:rsidRPr="00AA781B">
        <w:rPr>
          <w:rFonts w:ascii="Times New Roman" w:eastAsia="Times New Roman" w:hAnsi="Times New Roman" w:cs="Times New Roman"/>
          <w:sz w:val="24"/>
          <w:szCs w:val="24"/>
          <w:lang w:val="pt-PT"/>
        </w:rPr>
        <w:t xml:space="preserve"> </w:t>
      </w:r>
      <w:r w:rsidR="0039718E" w:rsidRPr="00AA781B">
        <w:rPr>
          <w:rFonts w:ascii="Times New Roman" w:eastAsia="Times New Roman" w:hAnsi="Times New Roman" w:cs="Times New Roman"/>
          <w:sz w:val="24"/>
          <w:szCs w:val="24"/>
          <w:lang w:val="pt-PT"/>
        </w:rPr>
        <w:t>Em qualquer prov</w:t>
      </w:r>
      <w:r w:rsidR="00506543" w:rsidRPr="00AA781B">
        <w:rPr>
          <w:rFonts w:ascii="Times New Roman" w:eastAsia="Times New Roman" w:hAnsi="Times New Roman" w:cs="Times New Roman"/>
          <w:sz w:val="24"/>
          <w:szCs w:val="24"/>
          <w:lang w:val="pt-PT"/>
        </w:rPr>
        <w:t>í</w:t>
      </w:r>
      <w:r w:rsidR="0039718E" w:rsidRPr="00AA781B">
        <w:rPr>
          <w:rFonts w:ascii="Times New Roman" w:eastAsia="Times New Roman" w:hAnsi="Times New Roman" w:cs="Times New Roman"/>
          <w:sz w:val="24"/>
          <w:szCs w:val="24"/>
          <w:lang w:val="pt-PT"/>
        </w:rPr>
        <w:t>ncia do país basta ter acesso à internet e aceder a</w:t>
      </w:r>
      <w:r w:rsidR="00506543" w:rsidRPr="00AA781B">
        <w:rPr>
          <w:rFonts w:ascii="Times New Roman" w:eastAsia="Times New Roman" w:hAnsi="Times New Roman" w:cs="Times New Roman"/>
          <w:sz w:val="24"/>
          <w:szCs w:val="24"/>
          <w:lang w:val="pt-PT"/>
        </w:rPr>
        <w:t xml:space="preserve"> nossa página Web</w:t>
      </w:r>
      <w:r w:rsidR="0039718E" w:rsidRPr="00AA781B">
        <w:rPr>
          <w:rFonts w:ascii="Times New Roman" w:eastAsia="Times New Roman" w:hAnsi="Times New Roman" w:cs="Times New Roman"/>
          <w:sz w:val="24"/>
          <w:szCs w:val="24"/>
          <w:lang w:val="pt-PT"/>
        </w:rPr>
        <w:t xml:space="preserve"> </w:t>
      </w:r>
      <w:hyperlink r:id="rId9" w:history="1">
        <w:r w:rsidR="00506543" w:rsidRPr="00AA781B">
          <w:rPr>
            <w:rStyle w:val="Hyperlink"/>
            <w:rFonts w:ascii="Times New Roman" w:eastAsia="Times New Roman" w:hAnsi="Times New Roman" w:cs="Times New Roman"/>
            <w:sz w:val="24"/>
            <w:szCs w:val="24"/>
            <w:lang w:val="pt-PT"/>
          </w:rPr>
          <w:t>www.buymakeup.co.mz</w:t>
        </w:r>
      </w:hyperlink>
      <w:r w:rsidR="00506543" w:rsidRPr="00AA781B">
        <w:rPr>
          <w:rFonts w:ascii="Times New Roman" w:eastAsia="Times New Roman" w:hAnsi="Times New Roman" w:cs="Times New Roman"/>
          <w:sz w:val="24"/>
          <w:szCs w:val="24"/>
          <w:lang w:val="pt-PT"/>
        </w:rPr>
        <w:t xml:space="preserve"> o cliente pode apreciar os produtos disponíveis e comprar. De seguida, serão enviados com custo adicional para onde quer que esteja dentro do país.</w:t>
      </w:r>
    </w:p>
    <w:p w:rsidR="00B86C3E" w:rsidRPr="009B2CD7" w:rsidRDefault="001F2F17" w:rsidP="0010413C">
      <w:pPr>
        <w:pStyle w:val="Heading1"/>
        <w:rPr>
          <w:rFonts w:ascii="Times New Roman" w:hAnsi="Times New Roman" w:cs="Times New Roman"/>
          <w:color w:val="auto"/>
          <w:sz w:val="24"/>
          <w:szCs w:val="24"/>
          <w:lang w:val="pt-PT" w:eastAsia="pt-PT"/>
        </w:rPr>
      </w:pPr>
      <w:r w:rsidRPr="009B2CD7">
        <w:rPr>
          <w:rFonts w:ascii="Times New Roman" w:hAnsi="Times New Roman" w:cs="Times New Roman"/>
          <w:color w:val="auto"/>
          <w:sz w:val="24"/>
          <w:szCs w:val="24"/>
          <w:lang w:val="pt-PT"/>
        </w:rPr>
        <w:t xml:space="preserve">1.2 </w:t>
      </w:r>
      <w:r w:rsidR="00B86C3E" w:rsidRPr="009B2CD7">
        <w:rPr>
          <w:rFonts w:ascii="Times New Roman" w:hAnsi="Times New Roman" w:cs="Times New Roman"/>
          <w:color w:val="auto"/>
          <w:sz w:val="24"/>
          <w:szCs w:val="24"/>
          <w:lang w:val="pt-PT"/>
        </w:rPr>
        <w:t>Justificativa</w:t>
      </w:r>
    </w:p>
    <w:p w:rsidR="00065166" w:rsidRPr="00AA781B" w:rsidRDefault="00065166" w:rsidP="00AA781B">
      <w:pPr>
        <w:pStyle w:val="NoSpacing"/>
        <w:spacing w:line="360" w:lineRule="auto"/>
        <w:jc w:val="both"/>
        <w:rPr>
          <w:rFonts w:ascii="Times New Roman" w:eastAsia="Times New Roman" w:hAnsi="Times New Roman" w:cs="Times New Roman"/>
          <w:sz w:val="24"/>
          <w:szCs w:val="24"/>
          <w:lang w:val="pt-PT"/>
        </w:rPr>
      </w:pPr>
      <w:r w:rsidRPr="00AA781B">
        <w:rPr>
          <w:rFonts w:ascii="Times New Roman" w:hAnsi="Times New Roman" w:cs="Times New Roman"/>
          <w:sz w:val="24"/>
          <w:szCs w:val="24"/>
          <w:lang w:val="pt-PT"/>
        </w:rPr>
        <w:t xml:space="preserve">As plataformas digitais chegaram para trazer inovação e ao mesmo tempo a </w:t>
      </w:r>
      <w:r w:rsidR="00E362A7" w:rsidRPr="00AA781B">
        <w:rPr>
          <w:rFonts w:ascii="Times New Roman" w:hAnsi="Times New Roman" w:cs="Times New Roman"/>
          <w:sz w:val="24"/>
          <w:szCs w:val="24"/>
          <w:lang w:val="pt-PT"/>
        </w:rPr>
        <w:t>facilidade de acesso aos conteúdos</w:t>
      </w:r>
      <w:r w:rsidRPr="00AA781B">
        <w:rPr>
          <w:rFonts w:ascii="Times New Roman" w:hAnsi="Times New Roman" w:cs="Times New Roman"/>
          <w:sz w:val="24"/>
          <w:szCs w:val="24"/>
          <w:lang w:val="pt-PT"/>
        </w:rPr>
        <w:t xml:space="preserve">. </w:t>
      </w:r>
      <w:r w:rsidR="00E362A7" w:rsidRPr="00AA781B">
        <w:rPr>
          <w:rFonts w:ascii="Times New Roman" w:hAnsi="Times New Roman" w:cs="Times New Roman"/>
          <w:sz w:val="24"/>
          <w:szCs w:val="24"/>
          <w:lang w:val="pt-PT"/>
        </w:rPr>
        <w:t xml:space="preserve">Este factor </w:t>
      </w:r>
      <w:r w:rsidRPr="00AA781B">
        <w:rPr>
          <w:rFonts w:ascii="Times New Roman" w:hAnsi="Times New Roman" w:cs="Times New Roman"/>
          <w:sz w:val="24"/>
          <w:szCs w:val="24"/>
          <w:lang w:val="pt-PT"/>
        </w:rPr>
        <w:t xml:space="preserve"> desperta em mim a </w:t>
      </w:r>
      <w:r w:rsidR="00E362A7" w:rsidRPr="00AA781B">
        <w:rPr>
          <w:rFonts w:ascii="Times New Roman" w:hAnsi="Times New Roman" w:cs="Times New Roman"/>
          <w:sz w:val="24"/>
          <w:szCs w:val="24"/>
          <w:lang w:val="pt-PT"/>
        </w:rPr>
        <w:t>necessidade de pesquisar mais sobre a</w:t>
      </w:r>
      <w:r w:rsidRPr="00AA781B">
        <w:rPr>
          <w:rFonts w:ascii="Times New Roman" w:hAnsi="Times New Roman" w:cs="Times New Roman"/>
          <w:sz w:val="24"/>
          <w:szCs w:val="24"/>
          <w:lang w:val="pt-PT"/>
        </w:rPr>
        <w:t xml:space="preserve"> </w:t>
      </w:r>
      <w:r w:rsidR="00E362A7" w:rsidRPr="00AA781B">
        <w:rPr>
          <w:rFonts w:ascii="Times New Roman" w:eastAsia="Times New Roman" w:hAnsi="Times New Roman" w:cs="Times New Roman"/>
          <w:sz w:val="24"/>
          <w:szCs w:val="24"/>
          <w:lang w:val="pt-PT"/>
        </w:rPr>
        <w:t xml:space="preserve">estratégia para o desenvolvimento do Website Buy Makeup. </w:t>
      </w:r>
    </w:p>
    <w:p w:rsidR="009407D8" w:rsidRPr="009B2CD7" w:rsidRDefault="00065166" w:rsidP="009B2CD7">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Explorar a criação de uma plataforma de comércio electrónico específica para a venda de produtos de maquilhagem em Moçambique</w:t>
      </w:r>
      <w:r w:rsidR="00E362A7" w:rsidRPr="00AA781B">
        <w:rPr>
          <w:rFonts w:ascii="Times New Roman" w:hAnsi="Times New Roman" w:cs="Times New Roman"/>
          <w:sz w:val="24"/>
          <w:szCs w:val="24"/>
          <w:lang w:val="pt-PT"/>
        </w:rPr>
        <w:t>,</w:t>
      </w:r>
      <w:r w:rsidRPr="00AA781B">
        <w:rPr>
          <w:rFonts w:ascii="Times New Roman" w:hAnsi="Times New Roman" w:cs="Times New Roman"/>
          <w:sz w:val="24"/>
          <w:szCs w:val="24"/>
          <w:lang w:val="pt-PT"/>
        </w:rPr>
        <w:t xml:space="preserve"> pode contribuir para a compreensão do uso da tecnologia no sector de cosméticos e comércio electrónico em mercados emergentes</w:t>
      </w:r>
      <w:r w:rsidR="00E362A7" w:rsidRPr="00AA781B">
        <w:rPr>
          <w:rFonts w:ascii="Times New Roman" w:hAnsi="Times New Roman" w:cs="Times New Roman"/>
          <w:sz w:val="24"/>
          <w:szCs w:val="24"/>
          <w:lang w:val="pt-PT"/>
        </w:rPr>
        <w:t xml:space="preserve"> e </w:t>
      </w:r>
      <w:r w:rsidR="004963E3" w:rsidRPr="00AA781B">
        <w:rPr>
          <w:rFonts w:ascii="Times New Roman" w:hAnsi="Times New Roman" w:cs="Times New Roman"/>
          <w:sz w:val="24"/>
          <w:szCs w:val="24"/>
          <w:lang w:val="pt-PT"/>
        </w:rPr>
        <w:t xml:space="preserve">ainda </w:t>
      </w:r>
      <w:r w:rsidR="00E362A7" w:rsidRPr="00AA781B">
        <w:rPr>
          <w:rFonts w:ascii="Times New Roman" w:hAnsi="Times New Roman" w:cs="Times New Roman"/>
          <w:sz w:val="24"/>
          <w:szCs w:val="24"/>
          <w:lang w:val="pt-PT"/>
        </w:rPr>
        <w:t>garantir um rendimento</w:t>
      </w:r>
      <w:r w:rsidR="00C53ACD" w:rsidRPr="00AA781B">
        <w:rPr>
          <w:rFonts w:ascii="Times New Roman" w:hAnsi="Times New Roman" w:cs="Times New Roman"/>
          <w:sz w:val="24"/>
          <w:szCs w:val="24"/>
          <w:lang w:val="pt-PT"/>
        </w:rPr>
        <w:t xml:space="preserve">. </w:t>
      </w:r>
      <w:r w:rsidR="004963E3" w:rsidRPr="00AA781B">
        <w:rPr>
          <w:rFonts w:ascii="Times New Roman" w:hAnsi="Times New Roman" w:cs="Times New Roman"/>
          <w:sz w:val="24"/>
          <w:szCs w:val="24"/>
          <w:lang w:val="pt-PT"/>
        </w:rPr>
        <w:t>Através do</w:t>
      </w:r>
      <w:r w:rsidR="00C53ACD" w:rsidRPr="00AA781B">
        <w:rPr>
          <w:rFonts w:ascii="Times New Roman" w:hAnsi="Times New Roman" w:cs="Times New Roman"/>
          <w:sz w:val="24"/>
          <w:szCs w:val="24"/>
          <w:lang w:val="pt-PT"/>
        </w:rPr>
        <w:t xml:space="preserve"> Buy Makeup, os utentes poderão ter uma aproximação imediata com o fornecedor de forma a comprar o</w:t>
      </w:r>
      <w:r w:rsidR="004963E3" w:rsidRPr="00AA781B">
        <w:rPr>
          <w:rFonts w:ascii="Times New Roman" w:hAnsi="Times New Roman" w:cs="Times New Roman"/>
          <w:sz w:val="24"/>
          <w:szCs w:val="24"/>
          <w:lang w:val="pt-PT"/>
        </w:rPr>
        <w:t>s</w:t>
      </w:r>
      <w:r w:rsidR="00C53ACD" w:rsidRPr="00AA781B">
        <w:rPr>
          <w:rFonts w:ascii="Times New Roman" w:hAnsi="Times New Roman" w:cs="Times New Roman"/>
          <w:sz w:val="24"/>
          <w:szCs w:val="24"/>
          <w:lang w:val="pt-PT"/>
        </w:rPr>
        <w:t xml:space="preserve"> produtos em tempo real e garantir uma experiência satisfatória</w:t>
      </w:r>
      <w:r w:rsidR="004963E3" w:rsidRPr="00AA781B">
        <w:rPr>
          <w:rFonts w:ascii="Times New Roman" w:hAnsi="Times New Roman" w:cs="Times New Roman"/>
          <w:sz w:val="24"/>
          <w:szCs w:val="24"/>
          <w:lang w:val="pt-PT"/>
        </w:rPr>
        <w:t xml:space="preserve">, </w:t>
      </w:r>
      <w:r w:rsidR="00C53ACD" w:rsidRPr="00AA781B">
        <w:rPr>
          <w:rFonts w:ascii="Times New Roman" w:hAnsi="Times New Roman" w:cs="Times New Roman"/>
          <w:sz w:val="24"/>
          <w:szCs w:val="24"/>
          <w:lang w:val="pt-PT"/>
        </w:rPr>
        <w:t>construi</w:t>
      </w:r>
      <w:r w:rsidR="004963E3" w:rsidRPr="00AA781B">
        <w:rPr>
          <w:rFonts w:ascii="Times New Roman" w:hAnsi="Times New Roman" w:cs="Times New Roman"/>
          <w:sz w:val="24"/>
          <w:szCs w:val="24"/>
          <w:lang w:val="pt-PT"/>
        </w:rPr>
        <w:t xml:space="preserve">ndo assim </w:t>
      </w:r>
      <w:r w:rsidR="0039718E" w:rsidRPr="00AA781B">
        <w:rPr>
          <w:rFonts w:ascii="Times New Roman" w:hAnsi="Times New Roman" w:cs="Times New Roman"/>
          <w:sz w:val="24"/>
          <w:szCs w:val="24"/>
          <w:lang w:val="pt-PT"/>
        </w:rPr>
        <w:t xml:space="preserve">um </w:t>
      </w:r>
      <w:r w:rsidR="00C53ACD" w:rsidRPr="00AA781B">
        <w:rPr>
          <w:rFonts w:ascii="Times New Roman" w:hAnsi="Times New Roman" w:cs="Times New Roman"/>
          <w:sz w:val="24"/>
          <w:szCs w:val="24"/>
          <w:lang w:val="pt-PT"/>
        </w:rPr>
        <w:t>relacionamento duradouro</w:t>
      </w:r>
      <w:r w:rsidR="00E40C3F" w:rsidRPr="00AA781B">
        <w:rPr>
          <w:rFonts w:ascii="Times New Roman" w:hAnsi="Times New Roman" w:cs="Times New Roman"/>
          <w:sz w:val="24"/>
          <w:szCs w:val="24"/>
          <w:lang w:val="pt-PT"/>
        </w:rPr>
        <w:t xml:space="preserve"> em função da sua qualidade</w:t>
      </w:r>
      <w:r w:rsidR="00C53ACD" w:rsidRPr="00AA781B">
        <w:rPr>
          <w:rFonts w:ascii="Times New Roman" w:hAnsi="Times New Roman" w:cs="Times New Roman"/>
          <w:sz w:val="24"/>
          <w:szCs w:val="24"/>
          <w:lang w:val="pt-PT"/>
        </w:rPr>
        <w:t xml:space="preserve">. </w:t>
      </w:r>
    </w:p>
    <w:p w:rsidR="005D7348" w:rsidRPr="009B2CD7" w:rsidRDefault="00990849" w:rsidP="0010413C">
      <w:pPr>
        <w:pStyle w:val="Heading1"/>
        <w:rPr>
          <w:rFonts w:ascii="Times New Roman" w:hAnsi="Times New Roman" w:cs="Times New Roman"/>
          <w:color w:val="auto"/>
          <w:sz w:val="24"/>
          <w:szCs w:val="24"/>
          <w:lang w:val="pt-PT"/>
        </w:rPr>
      </w:pPr>
      <w:r w:rsidRPr="009B2CD7">
        <w:rPr>
          <w:rFonts w:ascii="Times New Roman" w:hAnsi="Times New Roman" w:cs="Times New Roman"/>
          <w:color w:val="auto"/>
          <w:sz w:val="24"/>
          <w:szCs w:val="24"/>
          <w:lang w:val="pt-PT"/>
        </w:rPr>
        <w:t>1.3</w:t>
      </w:r>
      <w:r w:rsidR="00B03486" w:rsidRPr="009B2CD7">
        <w:rPr>
          <w:rFonts w:ascii="Times New Roman" w:hAnsi="Times New Roman" w:cs="Times New Roman"/>
          <w:color w:val="auto"/>
          <w:sz w:val="24"/>
          <w:szCs w:val="24"/>
          <w:lang w:val="pt-PT"/>
        </w:rPr>
        <w:t xml:space="preserve"> </w:t>
      </w:r>
      <w:r w:rsidR="005D7348" w:rsidRPr="009B2CD7">
        <w:rPr>
          <w:rFonts w:ascii="Times New Roman" w:hAnsi="Times New Roman" w:cs="Times New Roman"/>
          <w:color w:val="auto"/>
          <w:sz w:val="24"/>
          <w:szCs w:val="24"/>
          <w:lang w:val="pt-PT"/>
        </w:rPr>
        <w:t>Grupo Alvo</w:t>
      </w:r>
    </w:p>
    <w:p w:rsidR="00A47AB9" w:rsidRPr="00AA781B" w:rsidRDefault="00184E73" w:rsidP="00AA781B">
      <w:pPr>
        <w:pStyle w:val="NoSpacing"/>
        <w:spacing w:line="360" w:lineRule="auto"/>
        <w:jc w:val="both"/>
        <w:rPr>
          <w:rFonts w:ascii="Times New Roman" w:hAnsi="Times New Roman" w:cs="Times New Roman"/>
          <w:color w:val="000000" w:themeColor="text1"/>
          <w:sz w:val="24"/>
          <w:szCs w:val="24"/>
          <w:lang w:val="pt-PT"/>
        </w:rPr>
      </w:pPr>
      <w:r w:rsidRPr="00AA781B">
        <w:rPr>
          <w:rFonts w:ascii="Times New Roman" w:hAnsi="Times New Roman" w:cs="Times New Roman"/>
          <w:color w:val="000000" w:themeColor="text1"/>
          <w:sz w:val="24"/>
          <w:szCs w:val="24"/>
          <w:lang w:val="pt-PT"/>
        </w:rPr>
        <w:t>As mulheres encontra</w:t>
      </w:r>
      <w:r w:rsidR="00A254BA" w:rsidRPr="00AA781B">
        <w:rPr>
          <w:rFonts w:ascii="Times New Roman" w:hAnsi="Times New Roman" w:cs="Times New Roman"/>
          <w:color w:val="000000" w:themeColor="text1"/>
          <w:sz w:val="24"/>
          <w:szCs w:val="24"/>
          <w:lang w:val="pt-PT"/>
        </w:rPr>
        <w:t>ra</w:t>
      </w:r>
      <w:r w:rsidRPr="00AA781B">
        <w:rPr>
          <w:rFonts w:ascii="Times New Roman" w:hAnsi="Times New Roman" w:cs="Times New Roman"/>
          <w:color w:val="000000" w:themeColor="text1"/>
          <w:sz w:val="24"/>
          <w:szCs w:val="24"/>
          <w:lang w:val="pt-PT"/>
        </w:rPr>
        <w:t>m uma forma de realçar</w:t>
      </w:r>
      <w:r w:rsidR="00A254BA" w:rsidRPr="00AA781B">
        <w:rPr>
          <w:rFonts w:ascii="Times New Roman" w:hAnsi="Times New Roman" w:cs="Times New Roman"/>
          <w:color w:val="000000" w:themeColor="text1"/>
          <w:sz w:val="24"/>
          <w:szCs w:val="24"/>
          <w:lang w:val="pt-PT"/>
        </w:rPr>
        <w:t xml:space="preserve"> a</w:t>
      </w:r>
      <w:r w:rsidRPr="00AA781B">
        <w:rPr>
          <w:rFonts w:ascii="Times New Roman" w:hAnsi="Times New Roman" w:cs="Times New Roman"/>
          <w:color w:val="000000" w:themeColor="text1"/>
          <w:sz w:val="24"/>
          <w:szCs w:val="24"/>
          <w:lang w:val="pt-PT"/>
        </w:rPr>
        <w:t xml:space="preserve"> sua </w:t>
      </w:r>
      <w:r w:rsidR="00A254BA" w:rsidRPr="00AA781B">
        <w:rPr>
          <w:rFonts w:ascii="Times New Roman" w:hAnsi="Times New Roman" w:cs="Times New Roman"/>
          <w:color w:val="000000" w:themeColor="text1"/>
          <w:sz w:val="24"/>
          <w:szCs w:val="24"/>
          <w:lang w:val="pt-PT"/>
        </w:rPr>
        <w:t xml:space="preserve">beleza, </w:t>
      </w:r>
      <w:r w:rsidRPr="00AA781B">
        <w:rPr>
          <w:rFonts w:ascii="Times New Roman" w:hAnsi="Times New Roman" w:cs="Times New Roman"/>
          <w:color w:val="000000" w:themeColor="text1"/>
          <w:sz w:val="24"/>
          <w:szCs w:val="24"/>
          <w:lang w:val="pt-PT"/>
        </w:rPr>
        <w:t>atra</w:t>
      </w:r>
      <w:r w:rsidR="00A254BA" w:rsidRPr="00AA781B">
        <w:rPr>
          <w:rFonts w:ascii="Times New Roman" w:hAnsi="Times New Roman" w:cs="Times New Roman"/>
          <w:color w:val="000000" w:themeColor="text1"/>
          <w:sz w:val="24"/>
          <w:szCs w:val="24"/>
          <w:lang w:val="pt-PT"/>
        </w:rPr>
        <w:t>c</w:t>
      </w:r>
      <w:r w:rsidRPr="00AA781B">
        <w:rPr>
          <w:rFonts w:ascii="Times New Roman" w:hAnsi="Times New Roman" w:cs="Times New Roman"/>
          <w:color w:val="000000" w:themeColor="text1"/>
          <w:sz w:val="24"/>
          <w:szCs w:val="24"/>
          <w:lang w:val="pt-PT"/>
        </w:rPr>
        <w:t xml:space="preserve">tividade </w:t>
      </w:r>
      <w:r w:rsidR="00A254BA" w:rsidRPr="00AA781B">
        <w:rPr>
          <w:rFonts w:ascii="Times New Roman" w:hAnsi="Times New Roman" w:cs="Times New Roman"/>
          <w:color w:val="000000" w:themeColor="text1"/>
          <w:sz w:val="24"/>
          <w:szCs w:val="24"/>
          <w:lang w:val="pt-PT"/>
        </w:rPr>
        <w:t>e autoestima por meio do uso de maquilhagem</w:t>
      </w:r>
      <w:r w:rsidR="00A47AB9" w:rsidRPr="00AA781B">
        <w:rPr>
          <w:rFonts w:ascii="Times New Roman" w:hAnsi="Times New Roman" w:cs="Times New Roman"/>
          <w:color w:val="000000" w:themeColor="text1"/>
          <w:sz w:val="24"/>
          <w:szCs w:val="24"/>
          <w:lang w:val="pt-PT"/>
        </w:rPr>
        <w:t>. Esses produtos</w:t>
      </w:r>
      <w:r w:rsidRPr="00AA781B">
        <w:rPr>
          <w:rFonts w:ascii="Times New Roman" w:hAnsi="Times New Roman" w:cs="Times New Roman"/>
          <w:color w:val="000000" w:themeColor="text1"/>
          <w:sz w:val="24"/>
          <w:szCs w:val="24"/>
          <w:lang w:val="pt-PT"/>
        </w:rPr>
        <w:t xml:space="preserve"> capacitam as mul</w:t>
      </w:r>
      <w:r w:rsidR="00A47AB9" w:rsidRPr="00AA781B">
        <w:rPr>
          <w:rFonts w:ascii="Times New Roman" w:hAnsi="Times New Roman" w:cs="Times New Roman"/>
          <w:color w:val="000000" w:themeColor="text1"/>
          <w:sz w:val="24"/>
          <w:szCs w:val="24"/>
          <w:lang w:val="pt-PT"/>
        </w:rPr>
        <w:t>heres a ajustarem-se aos padrões de beleza actuais</w:t>
      </w:r>
      <w:r w:rsidRPr="00AA781B">
        <w:rPr>
          <w:rFonts w:ascii="Times New Roman" w:hAnsi="Times New Roman" w:cs="Times New Roman"/>
          <w:color w:val="000000" w:themeColor="text1"/>
          <w:sz w:val="24"/>
          <w:szCs w:val="24"/>
          <w:lang w:val="pt-PT"/>
        </w:rPr>
        <w:t>, permitindo que modifiquem sua aparência de forma artificial. Isso inclui realçar as caracte</w:t>
      </w:r>
      <w:r w:rsidR="00A47AB9" w:rsidRPr="00AA781B">
        <w:rPr>
          <w:rFonts w:ascii="Times New Roman" w:hAnsi="Times New Roman" w:cs="Times New Roman"/>
          <w:color w:val="000000" w:themeColor="text1"/>
          <w:sz w:val="24"/>
          <w:szCs w:val="24"/>
          <w:lang w:val="pt-PT"/>
        </w:rPr>
        <w:t xml:space="preserve">rísticas faciais, como olho, </w:t>
      </w:r>
      <w:r w:rsidRPr="00AA781B">
        <w:rPr>
          <w:rFonts w:ascii="Times New Roman" w:hAnsi="Times New Roman" w:cs="Times New Roman"/>
          <w:color w:val="000000" w:themeColor="text1"/>
          <w:sz w:val="24"/>
          <w:szCs w:val="24"/>
          <w:lang w:val="pt-PT"/>
        </w:rPr>
        <w:t xml:space="preserve">lábios, moldar </w:t>
      </w:r>
      <w:r w:rsidR="00A47AB9" w:rsidRPr="00AA781B">
        <w:rPr>
          <w:rFonts w:ascii="Times New Roman" w:hAnsi="Times New Roman" w:cs="Times New Roman"/>
          <w:color w:val="000000" w:themeColor="text1"/>
          <w:sz w:val="24"/>
          <w:szCs w:val="24"/>
          <w:lang w:val="pt-PT"/>
        </w:rPr>
        <w:t>as sobrancelhas</w:t>
      </w:r>
      <w:r w:rsidRPr="00AA781B">
        <w:rPr>
          <w:rFonts w:ascii="Times New Roman" w:hAnsi="Times New Roman" w:cs="Times New Roman"/>
          <w:color w:val="000000" w:themeColor="text1"/>
          <w:sz w:val="24"/>
          <w:szCs w:val="24"/>
          <w:lang w:val="pt-PT"/>
        </w:rPr>
        <w:t xml:space="preserve"> e até disfarçar rugas, impactando dire</w:t>
      </w:r>
      <w:r w:rsidR="00A47AB9" w:rsidRPr="00AA781B">
        <w:rPr>
          <w:rFonts w:ascii="Times New Roman" w:hAnsi="Times New Roman" w:cs="Times New Roman"/>
          <w:color w:val="000000" w:themeColor="text1"/>
          <w:sz w:val="24"/>
          <w:szCs w:val="24"/>
          <w:lang w:val="pt-PT"/>
        </w:rPr>
        <w:t>c</w:t>
      </w:r>
      <w:r w:rsidRPr="00AA781B">
        <w:rPr>
          <w:rFonts w:ascii="Times New Roman" w:hAnsi="Times New Roman" w:cs="Times New Roman"/>
          <w:color w:val="000000" w:themeColor="text1"/>
          <w:sz w:val="24"/>
          <w:szCs w:val="24"/>
          <w:lang w:val="pt-PT"/>
        </w:rPr>
        <w:t>tamente na percepção da idade.</w:t>
      </w:r>
      <w:r w:rsidR="00A47AB9" w:rsidRPr="00AA781B">
        <w:rPr>
          <w:rFonts w:ascii="Times New Roman" w:hAnsi="Times New Roman" w:cs="Times New Roman"/>
          <w:color w:val="000000" w:themeColor="text1"/>
          <w:sz w:val="24"/>
          <w:szCs w:val="24"/>
          <w:lang w:val="pt-PT"/>
        </w:rPr>
        <w:t xml:space="preserve"> (</w:t>
      </w:r>
      <w:r w:rsidR="00345FB1" w:rsidRPr="00AA781B">
        <w:rPr>
          <w:rFonts w:ascii="Times New Roman" w:hAnsi="Times New Roman" w:cs="Times New Roman"/>
          <w:color w:val="000000" w:themeColor="text1"/>
          <w:sz w:val="24"/>
          <w:szCs w:val="24"/>
          <w:lang w:val="pt-PT"/>
        </w:rPr>
        <w:t>Brum; Maravieski; Bertim,</w:t>
      </w:r>
      <w:r w:rsidR="00A47AB9" w:rsidRPr="00AA781B">
        <w:rPr>
          <w:rFonts w:ascii="Times New Roman" w:hAnsi="Times New Roman" w:cs="Times New Roman"/>
          <w:color w:val="000000" w:themeColor="text1"/>
          <w:sz w:val="24"/>
          <w:szCs w:val="24"/>
          <w:lang w:val="pt-PT"/>
        </w:rPr>
        <w:t xml:space="preserve"> 2013).</w:t>
      </w:r>
    </w:p>
    <w:p w:rsidR="002E1E57" w:rsidRPr="00AA781B" w:rsidRDefault="002E1E57" w:rsidP="00AA781B">
      <w:pPr>
        <w:pStyle w:val="NoSpacing"/>
        <w:spacing w:line="360" w:lineRule="auto"/>
        <w:jc w:val="both"/>
        <w:rPr>
          <w:rFonts w:ascii="Times New Roman" w:hAnsi="Times New Roman" w:cs="Times New Roman"/>
          <w:color w:val="000000" w:themeColor="text1"/>
          <w:sz w:val="24"/>
          <w:szCs w:val="24"/>
          <w:lang w:val="pt-PT"/>
        </w:rPr>
      </w:pPr>
    </w:p>
    <w:p w:rsidR="002E1E57" w:rsidRPr="00AA781B" w:rsidRDefault="002E1E57" w:rsidP="00AA781B">
      <w:pPr>
        <w:pStyle w:val="NoSpacing"/>
        <w:spacing w:line="360" w:lineRule="auto"/>
        <w:jc w:val="both"/>
        <w:rPr>
          <w:rFonts w:ascii="Times New Roman" w:hAnsi="Times New Roman" w:cs="Times New Roman"/>
          <w:b/>
          <w:color w:val="000000" w:themeColor="text1"/>
          <w:sz w:val="24"/>
          <w:szCs w:val="24"/>
          <w:lang w:val="pt-PT"/>
        </w:rPr>
      </w:pPr>
      <w:r w:rsidRPr="00AA781B">
        <w:rPr>
          <w:rFonts w:ascii="Times New Roman" w:hAnsi="Times New Roman" w:cs="Times New Roman"/>
          <w:color w:val="000000" w:themeColor="text1"/>
          <w:sz w:val="24"/>
          <w:szCs w:val="24"/>
          <w:lang w:val="pt-PT"/>
        </w:rPr>
        <w:t xml:space="preserve">O público-alvo deste projecto são as mulheres moçambicanas acima dos 18 anos de idade. </w:t>
      </w:r>
    </w:p>
    <w:p w:rsidR="00794C6E" w:rsidRPr="00AA781B" w:rsidRDefault="00794C6E" w:rsidP="00AA781B">
      <w:pPr>
        <w:spacing w:line="360" w:lineRule="auto"/>
        <w:jc w:val="both"/>
        <w:rPr>
          <w:rFonts w:ascii="Times New Roman" w:hAnsi="Times New Roman" w:cs="Times New Roman"/>
          <w:b/>
          <w:color w:val="E36C0A" w:themeColor="accent6" w:themeShade="BF"/>
          <w:sz w:val="24"/>
          <w:szCs w:val="24"/>
          <w:lang w:val="pt-PT"/>
        </w:rPr>
      </w:pPr>
    </w:p>
    <w:p w:rsidR="00D9207A" w:rsidRPr="00AA781B" w:rsidRDefault="00D9207A" w:rsidP="00AA781B">
      <w:pPr>
        <w:spacing w:line="360" w:lineRule="auto"/>
        <w:jc w:val="both"/>
        <w:rPr>
          <w:rFonts w:ascii="Times New Roman" w:hAnsi="Times New Roman" w:cs="Times New Roman"/>
          <w:b/>
          <w:color w:val="E36C0A" w:themeColor="accent6" w:themeShade="BF"/>
          <w:sz w:val="24"/>
          <w:szCs w:val="24"/>
          <w:lang w:val="pt-PT"/>
        </w:rPr>
      </w:pPr>
    </w:p>
    <w:p w:rsidR="00924041" w:rsidRPr="00AA781B" w:rsidRDefault="007B7F31" w:rsidP="00AA781B">
      <w:pPr>
        <w:pStyle w:val="Heading1"/>
        <w:spacing w:line="360" w:lineRule="auto"/>
        <w:jc w:val="both"/>
        <w:rPr>
          <w:rFonts w:ascii="Times New Roman" w:hAnsi="Times New Roman" w:cs="Times New Roman"/>
          <w:color w:val="000000" w:themeColor="text1"/>
          <w:sz w:val="24"/>
          <w:szCs w:val="24"/>
          <w:lang w:val="pt-PT"/>
        </w:rPr>
      </w:pPr>
      <w:bookmarkStart w:id="4" w:name="_Toc152514797"/>
      <w:r w:rsidRPr="00AA781B">
        <w:rPr>
          <w:rFonts w:ascii="Times New Roman" w:hAnsi="Times New Roman" w:cs="Times New Roman"/>
          <w:color w:val="000000" w:themeColor="text1"/>
          <w:sz w:val="24"/>
          <w:szCs w:val="24"/>
          <w:lang w:val="pt-PT"/>
        </w:rPr>
        <w:lastRenderedPageBreak/>
        <w:t>Capítulo 2</w:t>
      </w:r>
      <w:r w:rsidR="00946772" w:rsidRPr="00AA781B">
        <w:rPr>
          <w:rFonts w:ascii="Times New Roman" w:hAnsi="Times New Roman" w:cs="Times New Roman"/>
          <w:color w:val="000000" w:themeColor="text1"/>
          <w:sz w:val="24"/>
          <w:szCs w:val="24"/>
          <w:lang w:val="pt-PT"/>
        </w:rPr>
        <w:t>:</w:t>
      </w:r>
      <w:r w:rsidRPr="00AA781B">
        <w:rPr>
          <w:rFonts w:ascii="Times New Roman" w:hAnsi="Times New Roman" w:cs="Times New Roman"/>
          <w:color w:val="000000" w:themeColor="text1"/>
          <w:sz w:val="24"/>
          <w:szCs w:val="24"/>
          <w:lang w:val="pt-PT"/>
        </w:rPr>
        <w:t xml:space="preserve"> </w:t>
      </w:r>
      <w:bookmarkEnd w:id="4"/>
      <w:r w:rsidR="008E64F5" w:rsidRPr="00AA781B">
        <w:rPr>
          <w:rFonts w:ascii="Times New Roman" w:hAnsi="Times New Roman" w:cs="Times New Roman"/>
          <w:color w:val="000000" w:themeColor="text1"/>
          <w:sz w:val="24"/>
          <w:szCs w:val="24"/>
          <w:lang w:val="pt-PT"/>
        </w:rPr>
        <w:t>Metodologia</w:t>
      </w:r>
    </w:p>
    <w:p w:rsidR="000A7C80" w:rsidRPr="00AA781B" w:rsidRDefault="000A7C80" w:rsidP="00AA781B">
      <w:pPr>
        <w:pStyle w:val="Heading1"/>
        <w:spacing w:before="0" w:line="360" w:lineRule="auto"/>
        <w:jc w:val="both"/>
        <w:rPr>
          <w:rFonts w:ascii="Times New Roman" w:hAnsi="Times New Roman" w:cs="Times New Roman"/>
          <w:b w:val="0"/>
          <w:color w:val="000000" w:themeColor="text1"/>
          <w:sz w:val="24"/>
          <w:szCs w:val="24"/>
          <w:lang w:val="pt-PT"/>
        </w:rPr>
      </w:pPr>
      <w:bookmarkStart w:id="5" w:name="_Toc133846708"/>
      <w:bookmarkStart w:id="6" w:name="_Toc133849930"/>
      <w:bookmarkStart w:id="7" w:name="_Toc133931422"/>
      <w:r w:rsidRPr="00AA781B">
        <w:rPr>
          <w:rFonts w:ascii="Times New Roman" w:hAnsi="Times New Roman" w:cs="Times New Roman"/>
          <w:b w:val="0"/>
          <w:color w:val="000000" w:themeColor="text1"/>
          <w:sz w:val="24"/>
          <w:szCs w:val="24"/>
          <w:lang w:val="pt-PT"/>
        </w:rPr>
        <w:t>A metodologia, segund</w:t>
      </w:r>
      <w:r w:rsidR="00327366" w:rsidRPr="00AA781B">
        <w:rPr>
          <w:rFonts w:ascii="Times New Roman" w:hAnsi="Times New Roman" w:cs="Times New Roman"/>
          <w:b w:val="0"/>
          <w:color w:val="000000" w:themeColor="text1"/>
          <w:sz w:val="24"/>
          <w:szCs w:val="24"/>
          <w:lang w:val="pt-PT"/>
        </w:rPr>
        <w:t>o Deslandes e Gomes (2009</w:t>
      </w:r>
      <w:r w:rsidRPr="00AA781B">
        <w:rPr>
          <w:rFonts w:ascii="Times New Roman" w:hAnsi="Times New Roman" w:cs="Times New Roman"/>
          <w:b w:val="0"/>
          <w:color w:val="000000" w:themeColor="text1"/>
          <w:sz w:val="24"/>
          <w:szCs w:val="24"/>
          <w:lang w:val="pt-PT"/>
        </w:rPr>
        <w:t>) é a fase que compreende a explicação detalhada de como se irá proceder com o estudo. É o caminho do pensamento e a prática exercida na abordagem da realidade, ou seja, a metodologia inclui simultaneamente a teoria da abordagem (o método), os instrumentos de operacionalização do conhecimento (as técnicas) e a criatividade do pesquisador (sua experiência, capacidade pessoal e sensibilidade).</w:t>
      </w:r>
      <w:bookmarkEnd w:id="5"/>
      <w:bookmarkEnd w:id="6"/>
      <w:bookmarkEnd w:id="7"/>
    </w:p>
    <w:p w:rsidR="000A7C80" w:rsidRPr="00AA781B" w:rsidRDefault="000A7C80" w:rsidP="00AA781B">
      <w:pPr>
        <w:spacing w:line="360" w:lineRule="auto"/>
        <w:jc w:val="both"/>
        <w:rPr>
          <w:rFonts w:ascii="Times New Roman" w:hAnsi="Times New Roman" w:cs="Times New Roman"/>
          <w:lang w:val="pt-PT"/>
        </w:rPr>
      </w:pPr>
    </w:p>
    <w:p w:rsidR="000A7C80" w:rsidRPr="00AA781B" w:rsidRDefault="00990849" w:rsidP="00AA781B">
      <w:pPr>
        <w:pStyle w:val="Heading3"/>
        <w:spacing w:before="0" w:line="360" w:lineRule="auto"/>
        <w:jc w:val="both"/>
        <w:rPr>
          <w:rFonts w:ascii="Times New Roman" w:eastAsia="Times New Roman" w:hAnsi="Times New Roman" w:cs="Times New Roman"/>
          <w:color w:val="000000" w:themeColor="text1"/>
          <w:sz w:val="24"/>
          <w:szCs w:val="24"/>
          <w:lang w:val="pt-PT"/>
        </w:rPr>
      </w:pPr>
      <w:bookmarkStart w:id="8" w:name="_Toc47355619"/>
      <w:bookmarkStart w:id="9" w:name="_Toc513756157"/>
      <w:bookmarkStart w:id="10" w:name="_Toc133846709"/>
      <w:bookmarkStart w:id="11" w:name="_Toc133849931"/>
      <w:bookmarkStart w:id="12" w:name="_Toc133931423"/>
      <w:r w:rsidRPr="00AA781B">
        <w:rPr>
          <w:rFonts w:ascii="Times New Roman" w:eastAsia="Times New Roman" w:hAnsi="Times New Roman" w:cs="Times New Roman"/>
          <w:color w:val="000000" w:themeColor="text1"/>
          <w:sz w:val="24"/>
          <w:szCs w:val="24"/>
          <w:lang w:val="pt-PT"/>
        </w:rPr>
        <w:t>2.1 Quanto à N</w:t>
      </w:r>
      <w:r w:rsidR="000A7C80" w:rsidRPr="00AA781B">
        <w:rPr>
          <w:rFonts w:ascii="Times New Roman" w:eastAsia="Times New Roman" w:hAnsi="Times New Roman" w:cs="Times New Roman"/>
          <w:color w:val="000000" w:themeColor="text1"/>
          <w:sz w:val="24"/>
          <w:szCs w:val="24"/>
          <w:lang w:val="pt-PT"/>
        </w:rPr>
        <w:t>atureza</w:t>
      </w:r>
      <w:bookmarkEnd w:id="8"/>
      <w:bookmarkEnd w:id="9"/>
      <w:bookmarkEnd w:id="10"/>
      <w:bookmarkEnd w:id="11"/>
      <w:bookmarkEnd w:id="12"/>
    </w:p>
    <w:p w:rsidR="0092698E" w:rsidRPr="00AA781B" w:rsidRDefault="00F7655F" w:rsidP="00AA781B">
      <w:pPr>
        <w:pStyle w:val="NoSpacing"/>
        <w:spacing w:line="360" w:lineRule="auto"/>
        <w:jc w:val="both"/>
        <w:rPr>
          <w:rFonts w:ascii="Times New Roman" w:hAnsi="Times New Roman" w:cs="Times New Roman"/>
          <w:sz w:val="24"/>
          <w:szCs w:val="24"/>
          <w:lang w:val="pt-PT"/>
        </w:rPr>
      </w:pPr>
      <w:bookmarkStart w:id="13" w:name="_Toc133846710"/>
      <w:bookmarkStart w:id="14" w:name="_Toc133849932"/>
      <w:bookmarkStart w:id="15" w:name="_Toc133931424"/>
      <w:r w:rsidRPr="00AA781B">
        <w:rPr>
          <w:rFonts w:ascii="Times New Roman" w:hAnsi="Times New Roman" w:cs="Times New Roman"/>
          <w:sz w:val="24"/>
          <w:szCs w:val="24"/>
          <w:lang w:val="pt-PT"/>
        </w:rPr>
        <w:t>De acordo com</w:t>
      </w:r>
      <w:r w:rsidR="000A7C80" w:rsidRPr="00AA781B">
        <w:rPr>
          <w:rFonts w:ascii="Times New Roman" w:hAnsi="Times New Roman" w:cs="Times New Roman"/>
          <w:sz w:val="24"/>
          <w:szCs w:val="24"/>
          <w:lang w:val="pt-PT"/>
        </w:rPr>
        <w:t xml:space="preserve"> </w:t>
      </w:r>
      <w:r w:rsidR="00A50139" w:rsidRPr="00AA781B">
        <w:rPr>
          <w:rFonts w:ascii="Times New Roman" w:hAnsi="Times New Roman" w:cs="Times New Roman"/>
          <w:sz w:val="24"/>
          <w:szCs w:val="24"/>
          <w:lang w:val="pt-PT"/>
        </w:rPr>
        <w:t>(</w:t>
      </w:r>
      <w:r w:rsidR="00B05369" w:rsidRPr="00AA781B">
        <w:rPr>
          <w:rFonts w:ascii="Times New Roman" w:hAnsi="Times New Roman" w:cs="Times New Roman"/>
          <w:sz w:val="24"/>
          <w:szCs w:val="24"/>
          <w:lang w:val="pt-PT"/>
        </w:rPr>
        <w:t>Vergara</w:t>
      </w:r>
      <w:r w:rsidR="00A50139" w:rsidRPr="00AA781B">
        <w:rPr>
          <w:rFonts w:ascii="Times New Roman" w:hAnsi="Times New Roman" w:cs="Times New Roman"/>
          <w:sz w:val="24"/>
          <w:szCs w:val="24"/>
          <w:lang w:val="pt-PT"/>
        </w:rPr>
        <w:t>, 2006</w:t>
      </w:r>
      <w:r w:rsidRPr="00AA781B">
        <w:rPr>
          <w:rFonts w:ascii="Times New Roman" w:hAnsi="Times New Roman" w:cs="Times New Roman"/>
          <w:sz w:val="24"/>
          <w:szCs w:val="24"/>
          <w:lang w:val="pt-PT"/>
        </w:rPr>
        <w:t xml:space="preserve">) </w:t>
      </w:r>
      <w:r w:rsidR="000A7C80" w:rsidRPr="00AA781B">
        <w:rPr>
          <w:rFonts w:ascii="Times New Roman" w:hAnsi="Times New Roman" w:cs="Times New Roman"/>
          <w:sz w:val="24"/>
          <w:szCs w:val="24"/>
          <w:lang w:val="pt-PT"/>
        </w:rPr>
        <w:t>quanto a natureza trata-se de uma</w:t>
      </w:r>
      <w:bookmarkEnd w:id="13"/>
      <w:bookmarkEnd w:id="14"/>
      <w:bookmarkEnd w:id="15"/>
      <w:r w:rsidR="00FB594F" w:rsidRPr="00AA781B">
        <w:rPr>
          <w:rFonts w:ascii="Times New Roman" w:hAnsi="Times New Roman" w:cs="Times New Roman"/>
          <w:sz w:val="24"/>
          <w:szCs w:val="24"/>
          <w:lang w:val="pt-PT"/>
        </w:rPr>
        <w:t xml:space="preserve"> </w:t>
      </w:r>
      <w:r w:rsidR="0092698E" w:rsidRPr="00AA781B">
        <w:rPr>
          <w:rFonts w:ascii="Times New Roman" w:hAnsi="Times New Roman" w:cs="Times New Roman"/>
          <w:sz w:val="24"/>
          <w:szCs w:val="24"/>
          <w:lang w:val="pt-PT"/>
        </w:rPr>
        <w:t xml:space="preserve"> pesquisa-a</w:t>
      </w:r>
      <w:r w:rsidR="00ED43BD" w:rsidRPr="00AA781B">
        <w:rPr>
          <w:rFonts w:ascii="Times New Roman" w:hAnsi="Times New Roman" w:cs="Times New Roman"/>
          <w:sz w:val="24"/>
          <w:szCs w:val="24"/>
          <w:lang w:val="pt-PT"/>
        </w:rPr>
        <w:t>c</w:t>
      </w:r>
      <w:r w:rsidR="0092698E" w:rsidRPr="00AA781B">
        <w:rPr>
          <w:rFonts w:ascii="Times New Roman" w:hAnsi="Times New Roman" w:cs="Times New Roman"/>
          <w:sz w:val="24"/>
          <w:szCs w:val="24"/>
          <w:lang w:val="pt-PT"/>
        </w:rPr>
        <w:t>ção (PA).</w:t>
      </w:r>
      <w:r w:rsidR="00ED43BD" w:rsidRPr="00AA781B">
        <w:rPr>
          <w:rFonts w:ascii="Times New Roman" w:hAnsi="Times New Roman" w:cs="Times New Roman"/>
          <w:sz w:val="24"/>
          <w:szCs w:val="24"/>
          <w:lang w:val="pt-PT"/>
        </w:rPr>
        <w:t xml:space="preserve"> </w:t>
      </w:r>
      <w:r w:rsidR="00FB594F" w:rsidRPr="00AA781B">
        <w:rPr>
          <w:rFonts w:ascii="Times New Roman" w:hAnsi="Times New Roman" w:cs="Times New Roman"/>
          <w:sz w:val="24"/>
          <w:szCs w:val="24"/>
          <w:lang w:val="pt-PT"/>
        </w:rPr>
        <w:t>É</w:t>
      </w:r>
      <w:r w:rsidR="0092698E" w:rsidRPr="00AA781B">
        <w:rPr>
          <w:rFonts w:ascii="Times New Roman" w:hAnsi="Times New Roman" w:cs="Times New Roman"/>
          <w:sz w:val="24"/>
          <w:szCs w:val="24"/>
          <w:lang w:val="pt-PT"/>
        </w:rPr>
        <w:t xml:space="preserve"> um</w:t>
      </w:r>
      <w:r w:rsidR="00FB594F" w:rsidRPr="00AA781B">
        <w:rPr>
          <w:rFonts w:ascii="Times New Roman" w:hAnsi="Times New Roman" w:cs="Times New Roman"/>
          <w:sz w:val="24"/>
          <w:szCs w:val="24"/>
          <w:lang w:val="pt-PT"/>
        </w:rPr>
        <w:t xml:space="preserve"> tipo de pesquisa social baseada</w:t>
      </w:r>
      <w:r w:rsidR="00ED43BD" w:rsidRPr="00AA781B">
        <w:rPr>
          <w:rFonts w:ascii="Times New Roman" w:hAnsi="Times New Roman" w:cs="Times New Roman"/>
          <w:sz w:val="24"/>
          <w:szCs w:val="24"/>
          <w:lang w:val="pt-PT"/>
        </w:rPr>
        <w:t xml:space="preserve"> na experiência, que é </w:t>
      </w:r>
      <w:r w:rsidR="0092698E" w:rsidRPr="00AA781B">
        <w:rPr>
          <w:rFonts w:ascii="Times New Roman" w:hAnsi="Times New Roman" w:cs="Times New Roman"/>
          <w:sz w:val="24"/>
          <w:szCs w:val="24"/>
          <w:lang w:val="pt-PT"/>
        </w:rPr>
        <w:t>planejada e desenvolvida, sendo as</w:t>
      </w:r>
      <w:r w:rsidR="00ED43BD" w:rsidRPr="00AA781B">
        <w:rPr>
          <w:rFonts w:ascii="Times New Roman" w:hAnsi="Times New Roman" w:cs="Times New Roman"/>
          <w:sz w:val="24"/>
          <w:szCs w:val="24"/>
          <w:lang w:val="pt-PT"/>
        </w:rPr>
        <w:t xml:space="preserve">sociada a uma ação ou à solução </w:t>
      </w:r>
      <w:r w:rsidR="0092698E" w:rsidRPr="00AA781B">
        <w:rPr>
          <w:rFonts w:ascii="Times New Roman" w:hAnsi="Times New Roman" w:cs="Times New Roman"/>
          <w:sz w:val="24"/>
          <w:szCs w:val="24"/>
          <w:lang w:val="pt-PT"/>
        </w:rPr>
        <w:t>de um problema coletivo, no qual os in</w:t>
      </w:r>
      <w:r w:rsidR="00ED43BD" w:rsidRPr="00AA781B">
        <w:rPr>
          <w:rFonts w:ascii="Times New Roman" w:hAnsi="Times New Roman" w:cs="Times New Roman"/>
          <w:sz w:val="24"/>
          <w:szCs w:val="24"/>
          <w:lang w:val="pt-PT"/>
        </w:rPr>
        <w:t xml:space="preserve">vestigadores e os participantes </w:t>
      </w:r>
      <w:r w:rsidR="0092698E" w:rsidRPr="00AA781B">
        <w:rPr>
          <w:rFonts w:ascii="Times New Roman" w:hAnsi="Times New Roman" w:cs="Times New Roman"/>
          <w:sz w:val="24"/>
          <w:szCs w:val="24"/>
          <w:lang w:val="pt-PT"/>
        </w:rPr>
        <w:t>circunstanciais estão envolvidos de modo cooperativo ou participativo</w:t>
      </w:r>
      <w:r w:rsidR="00ED43BD" w:rsidRPr="00AA781B">
        <w:rPr>
          <w:rFonts w:ascii="Times New Roman" w:hAnsi="Times New Roman" w:cs="Times New Roman"/>
          <w:sz w:val="24"/>
          <w:szCs w:val="24"/>
          <w:lang w:val="pt-PT"/>
        </w:rPr>
        <w:t>.</w:t>
      </w:r>
    </w:p>
    <w:p w:rsidR="00ED43BD" w:rsidRPr="00AA781B" w:rsidRDefault="00ED43BD" w:rsidP="00AA781B">
      <w:pPr>
        <w:pStyle w:val="NoSpacing"/>
        <w:spacing w:line="360" w:lineRule="auto"/>
        <w:jc w:val="both"/>
        <w:rPr>
          <w:rFonts w:ascii="Times New Roman" w:hAnsi="Times New Roman" w:cs="Times New Roman"/>
          <w:sz w:val="24"/>
          <w:szCs w:val="24"/>
          <w:lang w:val="pt-PT"/>
        </w:rPr>
      </w:pPr>
    </w:p>
    <w:p w:rsidR="000A7C80" w:rsidRPr="00AA781B" w:rsidRDefault="00990849" w:rsidP="00AA781B">
      <w:pPr>
        <w:pStyle w:val="Heading3"/>
        <w:spacing w:before="0" w:line="360" w:lineRule="auto"/>
        <w:jc w:val="both"/>
        <w:rPr>
          <w:rFonts w:ascii="Times New Roman" w:eastAsia="Times New Roman" w:hAnsi="Times New Roman" w:cs="Times New Roman"/>
          <w:color w:val="auto"/>
          <w:sz w:val="24"/>
          <w:szCs w:val="24"/>
          <w:lang w:val="pt-PT"/>
        </w:rPr>
      </w:pPr>
      <w:bookmarkStart w:id="16" w:name="_Toc47355620"/>
      <w:bookmarkStart w:id="17" w:name="_Toc513756158"/>
      <w:bookmarkStart w:id="18" w:name="_Toc133846711"/>
      <w:bookmarkStart w:id="19" w:name="_Toc133849933"/>
      <w:bookmarkStart w:id="20" w:name="_Toc133931425"/>
      <w:r w:rsidRPr="00AA781B">
        <w:rPr>
          <w:rFonts w:ascii="Times New Roman" w:eastAsia="Times New Roman" w:hAnsi="Times New Roman" w:cs="Times New Roman"/>
          <w:color w:val="auto"/>
          <w:sz w:val="24"/>
          <w:szCs w:val="24"/>
          <w:lang w:val="pt-PT"/>
        </w:rPr>
        <w:t>2.2 Quanto aos O</w:t>
      </w:r>
      <w:r w:rsidR="000A7C80" w:rsidRPr="00AA781B">
        <w:rPr>
          <w:rFonts w:ascii="Times New Roman" w:eastAsia="Times New Roman" w:hAnsi="Times New Roman" w:cs="Times New Roman"/>
          <w:color w:val="auto"/>
          <w:sz w:val="24"/>
          <w:szCs w:val="24"/>
          <w:lang w:val="pt-PT"/>
        </w:rPr>
        <w:t>bjectivos</w:t>
      </w:r>
      <w:bookmarkEnd w:id="16"/>
      <w:bookmarkEnd w:id="17"/>
      <w:bookmarkEnd w:id="18"/>
      <w:bookmarkEnd w:id="19"/>
      <w:bookmarkEnd w:id="20"/>
    </w:p>
    <w:p w:rsidR="000A7C80" w:rsidRPr="00AA781B" w:rsidRDefault="000A7C80" w:rsidP="00AA781B">
      <w:pPr>
        <w:spacing w:line="360" w:lineRule="auto"/>
        <w:jc w:val="both"/>
        <w:rPr>
          <w:rFonts w:ascii="Times New Roman" w:hAnsi="Times New Roman" w:cs="Times New Roman"/>
          <w:color w:val="000000" w:themeColor="text1"/>
          <w:sz w:val="24"/>
          <w:szCs w:val="24"/>
          <w:lang w:val="pt-PT"/>
        </w:rPr>
      </w:pPr>
      <w:r w:rsidRPr="00AA781B">
        <w:rPr>
          <w:rFonts w:ascii="Times New Roman" w:hAnsi="Times New Roman" w:cs="Times New Roman"/>
          <w:color w:val="000000" w:themeColor="text1"/>
          <w:sz w:val="24"/>
          <w:szCs w:val="24"/>
          <w:lang w:val="pt-PT"/>
        </w:rPr>
        <w:t>Considerando os objectivos do trabalho, a pesquisa é descritiva porque vai descrever a</w:t>
      </w:r>
      <w:r w:rsidR="00A65A07" w:rsidRPr="00AA781B">
        <w:rPr>
          <w:rFonts w:ascii="Times New Roman" w:hAnsi="Times New Roman" w:cs="Times New Roman"/>
          <w:color w:val="000000" w:themeColor="text1"/>
          <w:sz w:val="24"/>
          <w:szCs w:val="24"/>
          <w:lang w:val="pt-PT"/>
        </w:rPr>
        <w:t xml:space="preserve"> </w:t>
      </w:r>
      <w:r w:rsidR="00A65A07" w:rsidRPr="00AA781B">
        <w:rPr>
          <w:rFonts w:ascii="Times New Roman" w:eastAsia="Times New Roman" w:hAnsi="Times New Roman" w:cs="Times New Roman"/>
          <w:sz w:val="24"/>
          <w:szCs w:val="24"/>
          <w:lang w:val="pt-PT"/>
        </w:rPr>
        <w:t>estratégia para o desenvolvimento do Website Buy Makeup.</w:t>
      </w:r>
    </w:p>
    <w:p w:rsidR="000A7C80" w:rsidRPr="00AA781B" w:rsidRDefault="00990849" w:rsidP="00AA781B">
      <w:pPr>
        <w:pStyle w:val="Heading2"/>
        <w:spacing w:line="360" w:lineRule="auto"/>
        <w:jc w:val="both"/>
        <w:rPr>
          <w:rFonts w:ascii="Times New Roman" w:eastAsia="Times New Roman" w:hAnsi="Times New Roman" w:cs="Times New Roman"/>
          <w:color w:val="auto"/>
          <w:sz w:val="24"/>
          <w:szCs w:val="24"/>
          <w:lang w:val="pt-PT"/>
        </w:rPr>
      </w:pPr>
      <w:bookmarkStart w:id="21" w:name="_Toc513756159"/>
      <w:bookmarkStart w:id="22" w:name="_Toc133846712"/>
      <w:bookmarkStart w:id="23" w:name="_Toc133849934"/>
      <w:bookmarkStart w:id="24" w:name="_Toc133931426"/>
      <w:r w:rsidRPr="00AA781B">
        <w:rPr>
          <w:rFonts w:ascii="Times New Roman" w:eastAsia="Times New Roman" w:hAnsi="Times New Roman" w:cs="Times New Roman"/>
          <w:color w:val="auto"/>
          <w:sz w:val="24"/>
          <w:szCs w:val="24"/>
          <w:lang w:val="pt-PT"/>
        </w:rPr>
        <w:t>2.3 Quanto à A</w:t>
      </w:r>
      <w:r w:rsidR="000A7C80" w:rsidRPr="00AA781B">
        <w:rPr>
          <w:rFonts w:ascii="Times New Roman" w:eastAsia="Times New Roman" w:hAnsi="Times New Roman" w:cs="Times New Roman"/>
          <w:color w:val="auto"/>
          <w:sz w:val="24"/>
          <w:szCs w:val="24"/>
          <w:lang w:val="pt-PT"/>
        </w:rPr>
        <w:t>bordagem</w:t>
      </w:r>
      <w:bookmarkEnd w:id="21"/>
      <w:bookmarkEnd w:id="22"/>
      <w:bookmarkEnd w:id="23"/>
      <w:bookmarkEnd w:id="24"/>
    </w:p>
    <w:p w:rsidR="000A7C80" w:rsidRPr="00AA781B" w:rsidRDefault="000A7C80" w:rsidP="00AA781B">
      <w:pPr>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Quanto a abordagem buscou-se o método indutivo que segundo Markoni e Lakatos (20</w:t>
      </w:r>
      <w:r w:rsidR="00EA2F77" w:rsidRPr="00AA781B">
        <w:rPr>
          <w:rFonts w:ascii="Times New Roman" w:hAnsi="Times New Roman" w:cs="Times New Roman"/>
          <w:sz w:val="24"/>
          <w:szCs w:val="24"/>
          <w:lang w:val="pt-PT"/>
        </w:rPr>
        <w:t>03</w:t>
      </w:r>
      <w:r w:rsidRPr="00AA781B">
        <w:rPr>
          <w:rFonts w:ascii="Times New Roman" w:hAnsi="Times New Roman" w:cs="Times New Roman"/>
          <w:sz w:val="24"/>
          <w:szCs w:val="24"/>
          <w:lang w:val="pt-PT"/>
        </w:rPr>
        <w:t xml:space="preserve">) a aproximação dos fenómenos caminha cada vez mais para planos cada vez mais abrangentes, indo das constatações mais particulares às leis e teorias. Tomando em consideração a descrição dos factos para melhor busca de soluções inovadoras para o tema de pesquisa. </w:t>
      </w:r>
    </w:p>
    <w:p w:rsidR="000A7C80" w:rsidRPr="00AA781B" w:rsidRDefault="000A7C80" w:rsidP="00AA781B">
      <w:pPr>
        <w:pStyle w:val="Heading3"/>
        <w:spacing w:before="0" w:line="360" w:lineRule="auto"/>
        <w:jc w:val="both"/>
        <w:rPr>
          <w:rFonts w:ascii="Times New Roman" w:eastAsia="Times New Roman" w:hAnsi="Times New Roman" w:cs="Times New Roman"/>
          <w:color w:val="auto"/>
          <w:sz w:val="24"/>
          <w:szCs w:val="24"/>
          <w:lang w:val="pt-PT"/>
        </w:rPr>
      </w:pPr>
      <w:bookmarkStart w:id="25" w:name="_Toc47355622"/>
      <w:bookmarkStart w:id="26" w:name="_Toc513756160"/>
      <w:bookmarkStart w:id="27" w:name="_Toc133846713"/>
      <w:bookmarkStart w:id="28" w:name="_Toc133849935"/>
      <w:bookmarkStart w:id="29" w:name="_Toc133931427"/>
      <w:r w:rsidRPr="00AA781B">
        <w:rPr>
          <w:rFonts w:ascii="Times New Roman" w:eastAsia="Times New Roman" w:hAnsi="Times New Roman" w:cs="Times New Roman"/>
          <w:color w:val="auto"/>
          <w:sz w:val="24"/>
          <w:szCs w:val="24"/>
          <w:lang w:val="pt-PT"/>
        </w:rPr>
        <w:t xml:space="preserve">2.4 Método </w:t>
      </w:r>
      <w:bookmarkStart w:id="30" w:name="_Toc47355625"/>
      <w:bookmarkEnd w:id="25"/>
      <w:bookmarkEnd w:id="26"/>
      <w:bookmarkEnd w:id="27"/>
      <w:bookmarkEnd w:id="28"/>
      <w:bookmarkEnd w:id="29"/>
      <w:r w:rsidR="00D029B7" w:rsidRPr="00AA781B">
        <w:rPr>
          <w:rFonts w:ascii="Times New Roman" w:eastAsia="Times New Roman" w:hAnsi="Times New Roman" w:cs="Times New Roman"/>
          <w:color w:val="auto"/>
          <w:sz w:val="24"/>
          <w:szCs w:val="24"/>
          <w:lang w:val="pt-PT"/>
        </w:rPr>
        <w:t>Tipológico</w:t>
      </w:r>
    </w:p>
    <w:p w:rsidR="000A7C80" w:rsidRPr="00AA781B" w:rsidRDefault="000A7C80"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Markoni e Lakatos</w:t>
      </w:r>
      <w:r w:rsidR="00EA2F77" w:rsidRPr="00AA781B">
        <w:rPr>
          <w:rFonts w:ascii="Times New Roman" w:hAnsi="Times New Roman" w:cs="Times New Roman"/>
          <w:sz w:val="24"/>
          <w:szCs w:val="24"/>
          <w:lang w:val="pt-PT"/>
        </w:rPr>
        <w:t xml:space="preserve"> (2003</w:t>
      </w:r>
      <w:r w:rsidRPr="00AA781B">
        <w:rPr>
          <w:rFonts w:ascii="Times New Roman" w:hAnsi="Times New Roman" w:cs="Times New Roman"/>
          <w:sz w:val="24"/>
          <w:szCs w:val="24"/>
          <w:lang w:val="pt-PT"/>
        </w:rPr>
        <w:t xml:space="preserve">) </w:t>
      </w:r>
      <w:bookmarkEnd w:id="30"/>
      <w:r w:rsidR="00D029B7" w:rsidRPr="00AA781B">
        <w:rPr>
          <w:rFonts w:ascii="Times New Roman" w:hAnsi="Times New Roman" w:cs="Times New Roman"/>
          <w:sz w:val="24"/>
          <w:szCs w:val="24"/>
          <w:lang w:val="pt-PT"/>
        </w:rPr>
        <w:t>o pesquisador cria tipos ou modelos ideais, construídos a partir da análise de aspectos essenciais do fenômeno. A característica principal do tipo ideal é não existir na realidade, mas servir de modelo para a análise e compreensão de casos concretos, realmente existentes.</w:t>
      </w:r>
    </w:p>
    <w:p w:rsidR="00CB27D8" w:rsidRPr="00AA781B" w:rsidRDefault="00CB27D8" w:rsidP="00AA781B">
      <w:pPr>
        <w:pStyle w:val="NoSpacing"/>
        <w:spacing w:line="360" w:lineRule="auto"/>
        <w:jc w:val="both"/>
        <w:rPr>
          <w:rFonts w:ascii="Times New Roman" w:hAnsi="Times New Roman" w:cs="Times New Roman"/>
          <w:color w:val="374151"/>
          <w:sz w:val="18"/>
          <w:szCs w:val="18"/>
          <w:lang w:val="pt-PT"/>
        </w:rPr>
      </w:pPr>
    </w:p>
    <w:p w:rsidR="00F60565" w:rsidRPr="00AA781B" w:rsidRDefault="00F60565" w:rsidP="00AA781B">
      <w:pPr>
        <w:pStyle w:val="NoSpacing"/>
        <w:spacing w:line="360" w:lineRule="auto"/>
        <w:jc w:val="both"/>
        <w:rPr>
          <w:rFonts w:ascii="Times New Roman" w:hAnsi="Times New Roman" w:cs="Times New Roman"/>
          <w:color w:val="374151"/>
          <w:sz w:val="18"/>
          <w:szCs w:val="18"/>
          <w:lang w:val="pt-PT"/>
        </w:rPr>
      </w:pPr>
    </w:p>
    <w:p w:rsidR="00F60565" w:rsidRPr="00AA781B" w:rsidRDefault="00F60565" w:rsidP="00AA781B">
      <w:pPr>
        <w:pStyle w:val="NoSpacing"/>
        <w:spacing w:line="360" w:lineRule="auto"/>
        <w:jc w:val="both"/>
        <w:rPr>
          <w:rFonts w:ascii="Times New Roman" w:hAnsi="Times New Roman" w:cs="Times New Roman"/>
          <w:color w:val="374151"/>
          <w:sz w:val="18"/>
          <w:szCs w:val="18"/>
          <w:lang w:val="pt-PT"/>
        </w:rPr>
      </w:pPr>
    </w:p>
    <w:p w:rsidR="00F60565" w:rsidRPr="00AA781B" w:rsidRDefault="00F60565" w:rsidP="00AA781B">
      <w:pPr>
        <w:pStyle w:val="NoSpacing"/>
        <w:spacing w:line="360" w:lineRule="auto"/>
        <w:jc w:val="both"/>
        <w:rPr>
          <w:rFonts w:ascii="Times New Roman" w:hAnsi="Times New Roman" w:cs="Times New Roman"/>
          <w:color w:val="374151"/>
          <w:sz w:val="18"/>
          <w:szCs w:val="18"/>
          <w:lang w:val="pt-PT"/>
        </w:rPr>
      </w:pPr>
    </w:p>
    <w:p w:rsidR="00F60565" w:rsidRPr="00AA781B" w:rsidRDefault="00F60565" w:rsidP="00AA781B">
      <w:pPr>
        <w:pStyle w:val="NoSpacing"/>
        <w:spacing w:line="360" w:lineRule="auto"/>
        <w:jc w:val="both"/>
        <w:rPr>
          <w:rFonts w:ascii="Times New Roman" w:hAnsi="Times New Roman" w:cs="Times New Roman"/>
          <w:color w:val="374151"/>
          <w:sz w:val="18"/>
          <w:szCs w:val="18"/>
          <w:lang w:val="pt-PT"/>
        </w:rPr>
      </w:pPr>
    </w:p>
    <w:p w:rsidR="00361F8D" w:rsidRPr="00AA781B" w:rsidRDefault="00990849" w:rsidP="00AA781B">
      <w:pPr>
        <w:pStyle w:val="Heading2"/>
        <w:spacing w:line="360" w:lineRule="auto"/>
        <w:jc w:val="both"/>
        <w:rPr>
          <w:rFonts w:ascii="Times New Roman" w:hAnsi="Times New Roman" w:cs="Times New Roman"/>
          <w:color w:val="000000" w:themeColor="text1"/>
          <w:sz w:val="24"/>
          <w:szCs w:val="24"/>
          <w:lang w:val="pt-PT"/>
        </w:rPr>
      </w:pPr>
      <w:bookmarkStart w:id="31" w:name="_Toc152514798"/>
      <w:r w:rsidRPr="00AA781B">
        <w:rPr>
          <w:rFonts w:ascii="Times New Roman" w:hAnsi="Times New Roman" w:cs="Times New Roman"/>
          <w:color w:val="000000" w:themeColor="text1"/>
          <w:sz w:val="24"/>
          <w:szCs w:val="24"/>
          <w:lang w:val="pt-PT"/>
        </w:rPr>
        <w:lastRenderedPageBreak/>
        <w:t>Capítulo 3</w:t>
      </w:r>
      <w:bookmarkEnd w:id="31"/>
      <w:r w:rsidRPr="00AA781B">
        <w:rPr>
          <w:rFonts w:ascii="Times New Roman" w:hAnsi="Times New Roman" w:cs="Times New Roman"/>
          <w:color w:val="000000" w:themeColor="text1"/>
          <w:sz w:val="24"/>
          <w:szCs w:val="24"/>
          <w:lang w:val="pt-PT"/>
        </w:rPr>
        <w:t xml:space="preserve">: </w:t>
      </w:r>
      <w:r w:rsidR="008E64F5" w:rsidRPr="00AA781B">
        <w:rPr>
          <w:rFonts w:ascii="Times New Roman" w:hAnsi="Times New Roman" w:cs="Times New Roman"/>
          <w:color w:val="000000" w:themeColor="text1"/>
          <w:sz w:val="24"/>
          <w:szCs w:val="24"/>
          <w:lang w:val="pt-PT"/>
        </w:rPr>
        <w:t>Conteúdos</w:t>
      </w:r>
    </w:p>
    <w:p w:rsidR="00656CFD" w:rsidRPr="00AA781B" w:rsidRDefault="00656CFD" w:rsidP="00AA781B">
      <w:pPr>
        <w:spacing w:line="360" w:lineRule="auto"/>
        <w:jc w:val="both"/>
        <w:rPr>
          <w:rFonts w:ascii="Times New Roman" w:hAnsi="Times New Roman" w:cs="Times New Roman"/>
          <w:lang w:val="pt-PT"/>
        </w:rPr>
      </w:pPr>
    </w:p>
    <w:p w:rsidR="000277CB" w:rsidRPr="00AA781B" w:rsidRDefault="004F08D5" w:rsidP="00AA781B">
      <w:pPr>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Além de de </w:t>
      </w:r>
      <w:r w:rsidRPr="00AA781B">
        <w:rPr>
          <w:rFonts w:ascii="Times New Roman" w:hAnsi="Times New Roman" w:cs="Times New Roman"/>
          <w:b/>
          <w:sz w:val="24"/>
          <w:szCs w:val="24"/>
          <w:lang w:val="pt-PT"/>
        </w:rPr>
        <w:t>informações da página,  M</w:t>
      </w:r>
      <w:r w:rsidR="004D61ED" w:rsidRPr="00AA781B">
        <w:rPr>
          <w:rFonts w:ascii="Times New Roman" w:hAnsi="Times New Roman" w:cs="Times New Roman"/>
          <w:b/>
          <w:sz w:val="24"/>
          <w:szCs w:val="24"/>
          <w:lang w:val="pt-PT"/>
        </w:rPr>
        <w:t>issão e valores,  e</w:t>
      </w:r>
      <w:r w:rsidRPr="00AA781B">
        <w:rPr>
          <w:rFonts w:ascii="Times New Roman" w:hAnsi="Times New Roman" w:cs="Times New Roman"/>
          <w:b/>
          <w:sz w:val="24"/>
          <w:szCs w:val="24"/>
          <w:lang w:val="pt-PT"/>
        </w:rPr>
        <w:t xml:space="preserve"> </w:t>
      </w:r>
      <w:r w:rsidR="004D61ED" w:rsidRPr="00AA781B">
        <w:rPr>
          <w:rFonts w:ascii="Times New Roman" w:hAnsi="Times New Roman" w:cs="Times New Roman"/>
          <w:sz w:val="24"/>
          <w:szCs w:val="24"/>
          <w:lang w:val="pt-PT"/>
        </w:rPr>
        <w:t>catálogo de maquilhagem</w:t>
      </w:r>
      <w:r w:rsidR="002E0E0A" w:rsidRPr="00AA781B">
        <w:rPr>
          <w:rFonts w:ascii="Times New Roman" w:hAnsi="Times New Roman" w:cs="Times New Roman"/>
          <w:sz w:val="24"/>
          <w:szCs w:val="24"/>
          <w:lang w:val="pt-PT"/>
        </w:rPr>
        <w:t>,</w:t>
      </w:r>
      <w:r w:rsidRPr="00AA781B">
        <w:rPr>
          <w:rFonts w:ascii="Times New Roman" w:hAnsi="Times New Roman" w:cs="Times New Roman"/>
          <w:sz w:val="24"/>
          <w:szCs w:val="24"/>
          <w:lang w:val="pt-PT"/>
        </w:rPr>
        <w:t xml:space="preserve"> </w:t>
      </w:r>
      <w:r w:rsidR="002E0E0A" w:rsidRPr="00AA781B">
        <w:rPr>
          <w:rFonts w:ascii="Times New Roman" w:hAnsi="Times New Roman" w:cs="Times New Roman"/>
          <w:sz w:val="24"/>
          <w:szCs w:val="24"/>
          <w:lang w:val="pt-PT"/>
        </w:rPr>
        <w:t>o</w:t>
      </w:r>
      <w:r w:rsidRPr="00AA781B">
        <w:rPr>
          <w:rFonts w:ascii="Times New Roman" w:hAnsi="Times New Roman" w:cs="Times New Roman"/>
          <w:sz w:val="24"/>
          <w:szCs w:val="24"/>
          <w:lang w:val="pt-PT"/>
        </w:rPr>
        <w:t xml:space="preserve"> Website Buy Makeup vai</w:t>
      </w:r>
      <w:r w:rsidR="00F60565" w:rsidRPr="00AA781B">
        <w:rPr>
          <w:rFonts w:ascii="Times New Roman" w:hAnsi="Times New Roman" w:cs="Times New Roman"/>
          <w:sz w:val="24"/>
          <w:szCs w:val="24"/>
          <w:lang w:val="pt-PT"/>
        </w:rPr>
        <w:t xml:space="preserve"> dispor </w:t>
      </w:r>
      <w:r w:rsidRPr="00AA781B">
        <w:rPr>
          <w:rFonts w:ascii="Times New Roman" w:hAnsi="Times New Roman" w:cs="Times New Roman"/>
          <w:sz w:val="24"/>
          <w:szCs w:val="24"/>
          <w:lang w:val="pt-PT"/>
        </w:rPr>
        <w:t>de</w:t>
      </w:r>
      <w:r w:rsidR="00C92771" w:rsidRPr="00AA781B">
        <w:rPr>
          <w:rFonts w:ascii="Times New Roman" w:hAnsi="Times New Roman" w:cs="Times New Roman"/>
          <w:sz w:val="24"/>
          <w:szCs w:val="24"/>
          <w:lang w:val="pt-PT"/>
        </w:rPr>
        <w:t>:</w:t>
      </w:r>
    </w:p>
    <w:p w:rsidR="00CE5970" w:rsidRPr="00AA781B" w:rsidRDefault="00842A8C" w:rsidP="00AA781B">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Promoções</w:t>
      </w:r>
      <w:r w:rsidR="00CE5970" w:rsidRPr="00AA781B">
        <w:rPr>
          <w:rFonts w:ascii="Times New Roman" w:hAnsi="Times New Roman" w:cs="Times New Roman"/>
          <w:b/>
          <w:bCs/>
          <w:color w:val="000000" w:themeColor="text1"/>
          <w:sz w:val="24"/>
          <w:szCs w:val="24"/>
          <w:lang w:val="pt-PT" w:eastAsia="pt-PT"/>
        </w:rPr>
        <w:t>:</w:t>
      </w:r>
      <w:r w:rsidRPr="00AA781B">
        <w:rPr>
          <w:rFonts w:ascii="Times New Roman" w:hAnsi="Times New Roman" w:cs="Times New Roman"/>
          <w:color w:val="000000" w:themeColor="text1"/>
          <w:sz w:val="24"/>
          <w:szCs w:val="24"/>
          <w:lang w:val="pt-PT" w:eastAsia="pt-PT"/>
        </w:rPr>
        <w:t xml:space="preserve"> Iremos oferecer descontos</w:t>
      </w:r>
      <w:r w:rsidR="00CE5970" w:rsidRPr="00AA781B">
        <w:rPr>
          <w:rFonts w:ascii="Times New Roman" w:hAnsi="Times New Roman" w:cs="Times New Roman"/>
          <w:color w:val="000000" w:themeColor="text1"/>
          <w:sz w:val="24"/>
          <w:szCs w:val="24"/>
          <w:lang w:val="pt-PT" w:eastAsia="pt-PT"/>
        </w:rPr>
        <w:t xml:space="preserve"> ou brindes para clientes frequentes</w:t>
      </w:r>
      <w:r w:rsidRPr="00AA781B">
        <w:rPr>
          <w:rFonts w:ascii="Times New Roman" w:hAnsi="Times New Roman" w:cs="Times New Roman"/>
          <w:color w:val="000000" w:themeColor="text1"/>
          <w:sz w:val="24"/>
          <w:szCs w:val="24"/>
          <w:lang w:val="pt-PT" w:eastAsia="pt-PT"/>
        </w:rPr>
        <w:t xml:space="preserve"> e </w:t>
      </w:r>
      <w:r w:rsidR="003631E1" w:rsidRPr="00AA781B">
        <w:rPr>
          <w:rFonts w:ascii="Times New Roman" w:hAnsi="Times New Roman" w:cs="Times New Roman"/>
          <w:color w:val="000000" w:themeColor="text1"/>
          <w:sz w:val="24"/>
          <w:szCs w:val="24"/>
          <w:lang w:val="pt-PT" w:eastAsia="pt-PT"/>
        </w:rPr>
        <w:t>não só, podendo assim conqui</w:t>
      </w:r>
      <w:r w:rsidRPr="00AA781B">
        <w:rPr>
          <w:rFonts w:ascii="Times New Roman" w:hAnsi="Times New Roman" w:cs="Times New Roman"/>
          <w:color w:val="000000" w:themeColor="text1"/>
          <w:sz w:val="24"/>
          <w:szCs w:val="24"/>
          <w:lang w:val="pt-PT" w:eastAsia="pt-PT"/>
        </w:rPr>
        <w:t xml:space="preserve">star e </w:t>
      </w:r>
      <w:r w:rsidR="00CE5970" w:rsidRPr="00AA781B">
        <w:rPr>
          <w:rFonts w:ascii="Times New Roman" w:hAnsi="Times New Roman" w:cs="Times New Roman"/>
          <w:color w:val="000000" w:themeColor="text1"/>
          <w:sz w:val="24"/>
          <w:szCs w:val="24"/>
          <w:lang w:val="pt-PT" w:eastAsia="pt-PT"/>
        </w:rPr>
        <w:t>criar um vínculo mais</w:t>
      </w:r>
      <w:r w:rsidR="001357C5" w:rsidRPr="00AA781B">
        <w:rPr>
          <w:rFonts w:ascii="Times New Roman" w:hAnsi="Times New Roman" w:cs="Times New Roman"/>
          <w:color w:val="000000" w:themeColor="text1"/>
          <w:sz w:val="24"/>
          <w:szCs w:val="24"/>
          <w:lang w:val="pt-PT" w:eastAsia="pt-PT"/>
        </w:rPr>
        <w:t xml:space="preserve"> forte com os clientes</w:t>
      </w:r>
      <w:r w:rsidR="00CE5970" w:rsidRPr="00AA781B">
        <w:rPr>
          <w:rFonts w:ascii="Times New Roman" w:hAnsi="Times New Roman" w:cs="Times New Roman"/>
          <w:color w:val="000000" w:themeColor="text1"/>
          <w:sz w:val="24"/>
          <w:szCs w:val="24"/>
          <w:lang w:val="pt-PT" w:eastAsia="pt-PT"/>
        </w:rPr>
        <w:t>.</w:t>
      </w:r>
    </w:p>
    <w:p w:rsidR="00C71C5A" w:rsidRPr="00AA781B" w:rsidRDefault="00C71C5A" w:rsidP="00AA781B">
      <w:pPr>
        <w:pStyle w:val="NoSpacing"/>
        <w:spacing w:line="360" w:lineRule="auto"/>
        <w:jc w:val="both"/>
        <w:rPr>
          <w:rFonts w:ascii="Times New Roman" w:hAnsi="Times New Roman" w:cs="Times New Roman"/>
          <w:color w:val="000000" w:themeColor="text1"/>
          <w:sz w:val="24"/>
          <w:szCs w:val="24"/>
          <w:lang w:val="pt-PT" w:eastAsia="pt-PT"/>
        </w:rPr>
      </w:pPr>
    </w:p>
    <w:p w:rsidR="002E0E0A" w:rsidRPr="00AA781B" w:rsidRDefault="002E0E0A" w:rsidP="00AA781B">
      <w:pPr>
        <w:pStyle w:val="ListParagraph"/>
        <w:numPr>
          <w:ilvl w:val="0"/>
          <w:numId w:val="21"/>
        </w:numPr>
        <w:spacing w:line="360" w:lineRule="auto"/>
        <w:jc w:val="both"/>
        <w:rPr>
          <w:rFonts w:ascii="Times New Roman" w:hAnsi="Times New Roman" w:cs="Times New Roman"/>
          <w:bCs/>
          <w:color w:val="000000" w:themeColor="text1"/>
          <w:sz w:val="24"/>
          <w:szCs w:val="24"/>
          <w:lang w:val="pt-PT" w:eastAsia="pt-PT"/>
        </w:rPr>
      </w:pPr>
      <w:r w:rsidRPr="00AA781B">
        <w:rPr>
          <w:rFonts w:ascii="Times New Roman" w:hAnsi="Times New Roman" w:cs="Times New Roman"/>
          <w:b/>
          <w:color w:val="000000" w:themeColor="text1"/>
          <w:sz w:val="24"/>
          <w:szCs w:val="24"/>
          <w:lang w:val="pt-PT" w:eastAsia="pt-PT"/>
        </w:rPr>
        <w:t>Saúde da Pele</w:t>
      </w:r>
      <w:r w:rsidRPr="00AA781B">
        <w:rPr>
          <w:rFonts w:ascii="Times New Roman" w:hAnsi="Times New Roman" w:cs="Times New Roman"/>
          <w:color w:val="000000" w:themeColor="text1"/>
          <w:sz w:val="24"/>
          <w:szCs w:val="24"/>
          <w:lang w:val="pt-PT"/>
        </w:rPr>
        <w:t xml:space="preserve">: </w:t>
      </w:r>
      <w:r w:rsidR="004D61ED" w:rsidRPr="00AA781B">
        <w:rPr>
          <w:rFonts w:ascii="Times New Roman" w:hAnsi="Times New Roman" w:cs="Times New Roman"/>
          <w:bCs/>
          <w:color w:val="000000" w:themeColor="text1"/>
          <w:sz w:val="24"/>
          <w:szCs w:val="24"/>
          <w:lang w:val="pt-PT" w:eastAsia="pt-PT"/>
        </w:rPr>
        <w:t>Antes de iniciar com o processo de maquilhagem é importante cuidar da pele, prepará-la para poder receber produtos.</w:t>
      </w:r>
      <w:r w:rsidR="004D61ED" w:rsidRPr="00AA781B">
        <w:rPr>
          <w:rFonts w:ascii="Times New Roman" w:hAnsi="Times New Roman" w:cs="Times New Roman"/>
          <w:color w:val="000000" w:themeColor="text1"/>
          <w:sz w:val="24"/>
          <w:szCs w:val="24"/>
          <w:lang w:val="pt-PT"/>
        </w:rPr>
        <w:t xml:space="preserve"> </w:t>
      </w:r>
      <w:r w:rsidRPr="00AA781B">
        <w:rPr>
          <w:rFonts w:ascii="Times New Roman" w:hAnsi="Times New Roman" w:cs="Times New Roman"/>
          <w:color w:val="000000" w:themeColor="text1"/>
          <w:sz w:val="24"/>
          <w:szCs w:val="24"/>
          <w:lang w:val="pt-PT"/>
        </w:rPr>
        <w:t xml:space="preserve">Iremos dispor de </w:t>
      </w:r>
      <w:r w:rsidRPr="00AA781B">
        <w:rPr>
          <w:rFonts w:ascii="Times New Roman" w:hAnsi="Times New Roman" w:cs="Times New Roman"/>
          <w:bCs/>
          <w:color w:val="000000" w:themeColor="text1"/>
          <w:sz w:val="24"/>
          <w:szCs w:val="24"/>
          <w:lang w:val="pt-PT" w:eastAsia="pt-PT"/>
        </w:rPr>
        <w:t>produtos de cuidados com a pele..</w:t>
      </w:r>
    </w:p>
    <w:p w:rsidR="00CE5970" w:rsidRPr="00AA781B" w:rsidRDefault="00C47829" w:rsidP="00AA781B">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Consultas online</w:t>
      </w:r>
      <w:r w:rsidR="00CE5970" w:rsidRPr="00AA781B">
        <w:rPr>
          <w:rFonts w:ascii="Times New Roman" w:hAnsi="Times New Roman" w:cs="Times New Roman"/>
          <w:b/>
          <w:bCs/>
          <w:color w:val="000000" w:themeColor="text1"/>
          <w:sz w:val="24"/>
          <w:szCs w:val="24"/>
          <w:lang w:val="pt-PT" w:eastAsia="pt-PT"/>
        </w:rPr>
        <w:t>:</w:t>
      </w:r>
      <w:r w:rsidR="00CE5970" w:rsidRPr="00AA781B">
        <w:rPr>
          <w:rFonts w:ascii="Times New Roman" w:hAnsi="Times New Roman" w:cs="Times New Roman"/>
          <w:color w:val="000000" w:themeColor="text1"/>
          <w:sz w:val="24"/>
          <w:szCs w:val="24"/>
          <w:lang w:val="pt-PT" w:eastAsia="pt-PT"/>
        </w:rPr>
        <w:t xml:space="preserve"> </w:t>
      </w:r>
      <w:r w:rsidRPr="00AA781B">
        <w:rPr>
          <w:rFonts w:ascii="Times New Roman" w:hAnsi="Times New Roman" w:cs="Times New Roman"/>
          <w:color w:val="000000" w:themeColor="text1"/>
          <w:sz w:val="24"/>
          <w:szCs w:val="24"/>
          <w:lang w:val="pt-PT" w:eastAsia="pt-PT"/>
        </w:rPr>
        <w:t>Pretendemos</w:t>
      </w:r>
      <w:r w:rsidR="003631E1" w:rsidRPr="00AA781B">
        <w:rPr>
          <w:rFonts w:ascii="Times New Roman" w:hAnsi="Times New Roman" w:cs="Times New Roman"/>
          <w:color w:val="000000" w:themeColor="text1"/>
          <w:sz w:val="24"/>
          <w:szCs w:val="24"/>
          <w:lang w:val="pt-PT" w:eastAsia="pt-PT"/>
        </w:rPr>
        <w:t xml:space="preserve"> disponibilizar na página tipos de pele </w:t>
      </w:r>
      <w:r w:rsidRPr="00AA781B">
        <w:rPr>
          <w:rFonts w:ascii="Times New Roman" w:hAnsi="Times New Roman" w:cs="Times New Roman"/>
          <w:color w:val="000000" w:themeColor="text1"/>
          <w:sz w:val="24"/>
          <w:szCs w:val="24"/>
          <w:lang w:val="pt-PT" w:eastAsia="pt-PT"/>
        </w:rPr>
        <w:t xml:space="preserve"> para que em função disso, o cliente tenha uma orientação a seguir </w:t>
      </w:r>
      <w:r w:rsidR="003631E1" w:rsidRPr="00AA781B">
        <w:rPr>
          <w:rFonts w:ascii="Times New Roman" w:hAnsi="Times New Roman" w:cs="Times New Roman"/>
          <w:color w:val="000000" w:themeColor="text1"/>
          <w:sz w:val="24"/>
          <w:szCs w:val="24"/>
          <w:lang w:val="pt-PT" w:eastAsia="pt-PT"/>
        </w:rPr>
        <w:t>para escolher o</w:t>
      </w:r>
      <w:r w:rsidRPr="00AA781B">
        <w:rPr>
          <w:rFonts w:ascii="Times New Roman" w:hAnsi="Times New Roman" w:cs="Times New Roman"/>
          <w:color w:val="000000" w:themeColor="text1"/>
          <w:sz w:val="24"/>
          <w:szCs w:val="24"/>
          <w:lang w:val="pt-PT" w:eastAsia="pt-PT"/>
        </w:rPr>
        <w:t xml:space="preserve"> </w:t>
      </w:r>
      <w:r w:rsidR="003631E1" w:rsidRPr="00AA781B">
        <w:rPr>
          <w:rFonts w:ascii="Times New Roman" w:hAnsi="Times New Roman" w:cs="Times New Roman"/>
          <w:color w:val="000000" w:themeColor="text1"/>
          <w:sz w:val="24"/>
          <w:szCs w:val="24"/>
          <w:lang w:val="pt-PT" w:eastAsia="pt-PT"/>
        </w:rPr>
        <w:t>produto de pele ou maquilhagem adequado</w:t>
      </w:r>
      <w:r w:rsidRPr="00AA781B">
        <w:rPr>
          <w:rFonts w:ascii="Times New Roman" w:hAnsi="Times New Roman" w:cs="Times New Roman"/>
          <w:color w:val="000000" w:themeColor="text1"/>
          <w:sz w:val="24"/>
          <w:szCs w:val="24"/>
          <w:lang w:val="pt-PT" w:eastAsia="pt-PT"/>
        </w:rPr>
        <w:t xml:space="preserve">. </w:t>
      </w:r>
    </w:p>
    <w:p w:rsidR="007957AA" w:rsidRPr="00AA781B" w:rsidRDefault="007957AA" w:rsidP="00AA781B">
      <w:pPr>
        <w:pStyle w:val="NoSpacing"/>
        <w:spacing w:line="360" w:lineRule="auto"/>
        <w:jc w:val="both"/>
        <w:rPr>
          <w:rFonts w:ascii="Times New Roman" w:hAnsi="Times New Roman" w:cs="Times New Roman"/>
          <w:b/>
          <w:bCs/>
          <w:color w:val="000000" w:themeColor="text1"/>
          <w:sz w:val="24"/>
          <w:szCs w:val="24"/>
          <w:lang w:val="pt-PT" w:eastAsia="pt-PT"/>
        </w:rPr>
      </w:pPr>
    </w:p>
    <w:p w:rsidR="000A76CA" w:rsidRPr="00AA781B" w:rsidRDefault="001D1033" w:rsidP="00AA781B">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Informações e Tutoriais:</w:t>
      </w:r>
      <w:r w:rsidR="000A76CA" w:rsidRPr="00AA781B">
        <w:rPr>
          <w:rFonts w:ascii="Times New Roman" w:hAnsi="Times New Roman" w:cs="Times New Roman"/>
          <w:color w:val="000000" w:themeColor="text1"/>
          <w:sz w:val="24"/>
          <w:szCs w:val="24"/>
          <w:lang w:val="pt-PT" w:eastAsia="pt-PT"/>
        </w:rPr>
        <w:t xml:space="preserve"> O</w:t>
      </w:r>
      <w:r w:rsidRPr="00AA781B">
        <w:rPr>
          <w:rFonts w:ascii="Times New Roman" w:hAnsi="Times New Roman" w:cs="Times New Roman"/>
          <w:color w:val="000000" w:themeColor="text1"/>
          <w:sz w:val="24"/>
          <w:szCs w:val="24"/>
          <w:lang w:val="pt-PT" w:eastAsia="pt-PT"/>
        </w:rPr>
        <w:t xml:space="preserve"> </w:t>
      </w:r>
      <w:r w:rsidR="007957AA" w:rsidRPr="00AA781B">
        <w:rPr>
          <w:rFonts w:ascii="Times New Roman" w:hAnsi="Times New Roman" w:cs="Times New Roman"/>
          <w:color w:val="000000" w:themeColor="text1"/>
          <w:sz w:val="24"/>
          <w:szCs w:val="24"/>
          <w:lang w:val="pt-PT" w:eastAsia="pt-PT"/>
        </w:rPr>
        <w:t>Website vai dispo</w:t>
      </w:r>
      <w:r w:rsidRPr="00AA781B">
        <w:rPr>
          <w:rFonts w:ascii="Times New Roman" w:hAnsi="Times New Roman" w:cs="Times New Roman"/>
          <w:color w:val="000000" w:themeColor="text1"/>
          <w:sz w:val="24"/>
          <w:szCs w:val="24"/>
          <w:lang w:val="pt-PT" w:eastAsia="pt-PT"/>
        </w:rPr>
        <w:t>r</w:t>
      </w:r>
      <w:r w:rsidR="007957AA" w:rsidRPr="00AA781B">
        <w:rPr>
          <w:rFonts w:ascii="Times New Roman" w:hAnsi="Times New Roman" w:cs="Times New Roman"/>
          <w:color w:val="000000" w:themeColor="text1"/>
          <w:sz w:val="24"/>
          <w:szCs w:val="24"/>
          <w:lang w:val="pt-PT" w:eastAsia="pt-PT"/>
        </w:rPr>
        <w:t xml:space="preserve"> de </w:t>
      </w:r>
      <w:r w:rsidRPr="00AA781B">
        <w:rPr>
          <w:rFonts w:ascii="Times New Roman" w:hAnsi="Times New Roman" w:cs="Times New Roman"/>
          <w:color w:val="000000" w:themeColor="text1"/>
          <w:sz w:val="24"/>
          <w:szCs w:val="24"/>
          <w:lang w:val="pt-PT" w:eastAsia="pt-PT"/>
        </w:rPr>
        <w:t>tutoriais de maqui</w:t>
      </w:r>
      <w:r w:rsidR="007957AA" w:rsidRPr="00AA781B">
        <w:rPr>
          <w:rFonts w:ascii="Times New Roman" w:hAnsi="Times New Roman" w:cs="Times New Roman"/>
          <w:color w:val="000000" w:themeColor="text1"/>
          <w:sz w:val="24"/>
          <w:szCs w:val="24"/>
          <w:lang w:val="pt-PT" w:eastAsia="pt-PT"/>
        </w:rPr>
        <w:t>lhagem</w:t>
      </w:r>
      <w:r w:rsidR="000A76CA" w:rsidRPr="00AA781B">
        <w:rPr>
          <w:rFonts w:ascii="Times New Roman" w:hAnsi="Times New Roman" w:cs="Times New Roman"/>
          <w:color w:val="000000" w:themeColor="text1"/>
          <w:sz w:val="24"/>
          <w:szCs w:val="24"/>
          <w:lang w:val="pt-PT" w:eastAsia="pt-PT"/>
        </w:rPr>
        <w:t>,</w:t>
      </w:r>
      <w:r w:rsidRPr="00AA781B">
        <w:rPr>
          <w:rFonts w:ascii="Times New Roman" w:hAnsi="Times New Roman" w:cs="Times New Roman"/>
          <w:color w:val="000000" w:themeColor="text1"/>
          <w:sz w:val="24"/>
          <w:szCs w:val="24"/>
          <w:lang w:val="pt-PT" w:eastAsia="pt-PT"/>
        </w:rPr>
        <w:t xml:space="preserve"> dicas de beleza</w:t>
      </w:r>
      <w:r w:rsidR="000A76CA" w:rsidRPr="00AA781B">
        <w:rPr>
          <w:rFonts w:ascii="Times New Roman" w:hAnsi="Times New Roman" w:cs="Times New Roman"/>
          <w:color w:val="000000" w:themeColor="text1"/>
          <w:sz w:val="24"/>
          <w:szCs w:val="24"/>
          <w:lang w:val="pt-PT" w:eastAsia="pt-PT"/>
        </w:rPr>
        <w:t xml:space="preserve"> e informações sobre cuidados a ter com a pele.</w:t>
      </w:r>
    </w:p>
    <w:p w:rsidR="004D61ED" w:rsidRPr="00AA781B" w:rsidRDefault="004D61ED" w:rsidP="00AA781B">
      <w:pPr>
        <w:pStyle w:val="NoSpacing"/>
        <w:spacing w:line="360" w:lineRule="auto"/>
        <w:jc w:val="both"/>
        <w:rPr>
          <w:rFonts w:ascii="Times New Roman" w:hAnsi="Times New Roman" w:cs="Times New Roman"/>
          <w:color w:val="000000" w:themeColor="text1"/>
          <w:sz w:val="24"/>
          <w:szCs w:val="24"/>
          <w:lang w:val="pt-PT" w:eastAsia="pt-PT"/>
        </w:rPr>
      </w:pPr>
    </w:p>
    <w:p w:rsidR="004D61ED" w:rsidRPr="00AA781B" w:rsidRDefault="004D61ED" w:rsidP="006A41AF">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Atendimento Personalizado ao Cliente:</w:t>
      </w:r>
      <w:r w:rsidRPr="00AA781B">
        <w:rPr>
          <w:rFonts w:ascii="Times New Roman" w:hAnsi="Times New Roman" w:cs="Times New Roman"/>
          <w:color w:val="000000" w:themeColor="text1"/>
          <w:sz w:val="24"/>
          <w:szCs w:val="24"/>
          <w:lang w:val="pt-PT" w:eastAsia="pt-PT"/>
        </w:rPr>
        <w:t xml:space="preserve"> Colocaremos ao dispor do cliente canais de comunicação eficazes, como chat online, e-mail ou número de celular para chamada e whatsapp, para que os clientes possam tirar dúvidas, obter informações e receber suporte personalizado.</w:t>
      </w:r>
    </w:p>
    <w:p w:rsidR="007D7B80" w:rsidRPr="00AA781B" w:rsidRDefault="007D7B80" w:rsidP="00AA781B">
      <w:pPr>
        <w:pStyle w:val="NoSpacing"/>
        <w:spacing w:line="360" w:lineRule="auto"/>
        <w:jc w:val="both"/>
        <w:rPr>
          <w:rFonts w:ascii="Times New Roman" w:hAnsi="Times New Roman" w:cs="Times New Roman"/>
          <w:b/>
          <w:bCs/>
          <w:color w:val="000000" w:themeColor="text1"/>
          <w:sz w:val="24"/>
          <w:szCs w:val="24"/>
          <w:lang w:val="pt-PT" w:eastAsia="pt-PT"/>
        </w:rPr>
      </w:pPr>
    </w:p>
    <w:p w:rsidR="002721B3" w:rsidRPr="00AA781B" w:rsidRDefault="002721B3" w:rsidP="006A41AF">
      <w:pPr>
        <w:pStyle w:val="NoSpacing"/>
        <w:numPr>
          <w:ilvl w:val="0"/>
          <w:numId w:val="21"/>
        </w:numPr>
        <w:spacing w:line="360" w:lineRule="auto"/>
        <w:jc w:val="both"/>
        <w:rPr>
          <w:rFonts w:ascii="Times New Roman" w:hAnsi="Times New Roman" w:cs="Times New Roman"/>
          <w:bCs/>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Redes Sociais</w:t>
      </w:r>
      <w:r w:rsidR="00A95915" w:rsidRPr="00AA781B">
        <w:rPr>
          <w:rFonts w:ascii="Times New Roman" w:hAnsi="Times New Roman" w:cs="Times New Roman"/>
          <w:b/>
          <w:bCs/>
          <w:color w:val="000000" w:themeColor="text1"/>
          <w:sz w:val="24"/>
          <w:szCs w:val="24"/>
          <w:lang w:val="pt-PT" w:eastAsia="pt-PT"/>
        </w:rPr>
        <w:t xml:space="preserve"> Buy Makeup</w:t>
      </w:r>
      <w:r w:rsidRPr="00AA781B">
        <w:rPr>
          <w:rFonts w:ascii="Times New Roman" w:hAnsi="Times New Roman" w:cs="Times New Roman"/>
          <w:b/>
          <w:bCs/>
          <w:color w:val="000000" w:themeColor="text1"/>
          <w:sz w:val="24"/>
          <w:szCs w:val="24"/>
          <w:lang w:val="pt-PT" w:eastAsia="pt-PT"/>
        </w:rPr>
        <w:t xml:space="preserve">: </w:t>
      </w:r>
      <w:r w:rsidRPr="00AA781B">
        <w:rPr>
          <w:rFonts w:ascii="Times New Roman" w:hAnsi="Times New Roman" w:cs="Times New Roman"/>
          <w:bCs/>
          <w:color w:val="000000" w:themeColor="text1"/>
          <w:sz w:val="24"/>
          <w:szCs w:val="24"/>
          <w:lang w:val="pt-PT" w:eastAsia="pt-PT"/>
        </w:rPr>
        <w:t xml:space="preserve">Teremos Facebook, instagram e whatsapp para promover os nossos serviços e também poder conquistar e interagir com o público. </w:t>
      </w:r>
    </w:p>
    <w:p w:rsidR="002721B3" w:rsidRPr="00AA781B" w:rsidRDefault="002721B3" w:rsidP="00AA781B">
      <w:pPr>
        <w:pStyle w:val="NoSpacing"/>
        <w:spacing w:line="360" w:lineRule="auto"/>
        <w:jc w:val="both"/>
        <w:rPr>
          <w:rFonts w:ascii="Times New Roman" w:hAnsi="Times New Roman" w:cs="Times New Roman"/>
          <w:b/>
          <w:bCs/>
          <w:color w:val="000000" w:themeColor="text1"/>
          <w:sz w:val="24"/>
          <w:szCs w:val="24"/>
          <w:lang w:val="pt-PT" w:eastAsia="pt-PT"/>
        </w:rPr>
      </w:pPr>
    </w:p>
    <w:p w:rsidR="001D1033" w:rsidRPr="00AA781B" w:rsidRDefault="007D7B80" w:rsidP="006A41AF">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Engajamento</w:t>
      </w:r>
      <w:r w:rsidR="001D1033" w:rsidRPr="00AA781B">
        <w:rPr>
          <w:rFonts w:ascii="Times New Roman" w:hAnsi="Times New Roman" w:cs="Times New Roman"/>
          <w:b/>
          <w:bCs/>
          <w:color w:val="000000" w:themeColor="text1"/>
          <w:sz w:val="24"/>
          <w:szCs w:val="24"/>
          <w:lang w:val="pt-PT" w:eastAsia="pt-PT"/>
        </w:rPr>
        <w:t>:</w:t>
      </w:r>
      <w:r w:rsidRPr="00AA781B">
        <w:rPr>
          <w:rFonts w:ascii="Times New Roman" w:hAnsi="Times New Roman" w:cs="Times New Roman"/>
          <w:b/>
          <w:bCs/>
          <w:color w:val="000000" w:themeColor="text1"/>
          <w:sz w:val="24"/>
          <w:szCs w:val="24"/>
          <w:lang w:val="pt-PT" w:eastAsia="pt-PT"/>
        </w:rPr>
        <w:t xml:space="preserve"> Estaremos focados</w:t>
      </w:r>
      <w:r w:rsidRPr="00AA781B">
        <w:rPr>
          <w:rFonts w:ascii="Times New Roman" w:hAnsi="Times New Roman" w:cs="Times New Roman"/>
          <w:color w:val="000000" w:themeColor="text1"/>
          <w:sz w:val="24"/>
          <w:szCs w:val="24"/>
          <w:lang w:val="pt-PT" w:eastAsia="pt-PT"/>
        </w:rPr>
        <w:t xml:space="preserve"> n</w:t>
      </w:r>
      <w:r w:rsidR="001D1033" w:rsidRPr="00AA781B">
        <w:rPr>
          <w:rFonts w:ascii="Times New Roman" w:hAnsi="Times New Roman" w:cs="Times New Roman"/>
          <w:color w:val="000000" w:themeColor="text1"/>
          <w:sz w:val="24"/>
          <w:szCs w:val="24"/>
          <w:lang w:val="pt-PT" w:eastAsia="pt-PT"/>
        </w:rPr>
        <w:t xml:space="preserve">uma boa estratégia de marketing e </w:t>
      </w:r>
      <w:r w:rsidRPr="00AA781B">
        <w:rPr>
          <w:rFonts w:ascii="Times New Roman" w:hAnsi="Times New Roman" w:cs="Times New Roman"/>
          <w:color w:val="000000" w:themeColor="text1"/>
          <w:sz w:val="24"/>
          <w:szCs w:val="24"/>
          <w:lang w:val="pt-PT" w:eastAsia="pt-PT"/>
        </w:rPr>
        <w:t xml:space="preserve">oferta de produtos de qualidade para nos </w:t>
      </w:r>
      <w:r w:rsidR="001D1033" w:rsidRPr="00AA781B">
        <w:rPr>
          <w:rFonts w:ascii="Times New Roman" w:hAnsi="Times New Roman" w:cs="Times New Roman"/>
          <w:color w:val="000000" w:themeColor="text1"/>
          <w:sz w:val="24"/>
          <w:szCs w:val="24"/>
          <w:lang w:val="pt-PT" w:eastAsia="pt-PT"/>
        </w:rPr>
        <w:t>tornar</w:t>
      </w:r>
      <w:r w:rsidRPr="00AA781B">
        <w:rPr>
          <w:rFonts w:ascii="Times New Roman" w:hAnsi="Times New Roman" w:cs="Times New Roman"/>
          <w:color w:val="000000" w:themeColor="text1"/>
          <w:sz w:val="24"/>
          <w:szCs w:val="24"/>
          <w:lang w:val="pt-PT" w:eastAsia="pt-PT"/>
        </w:rPr>
        <w:t xml:space="preserve">mos </w:t>
      </w:r>
      <w:r w:rsidR="001D1033" w:rsidRPr="00AA781B">
        <w:rPr>
          <w:rFonts w:ascii="Times New Roman" w:hAnsi="Times New Roman" w:cs="Times New Roman"/>
          <w:color w:val="000000" w:themeColor="text1"/>
          <w:sz w:val="24"/>
          <w:szCs w:val="24"/>
          <w:lang w:val="pt-PT" w:eastAsia="pt-PT"/>
        </w:rPr>
        <w:t>referência no mercado de maqui</w:t>
      </w:r>
      <w:r w:rsidRPr="00AA781B">
        <w:rPr>
          <w:rFonts w:ascii="Times New Roman" w:hAnsi="Times New Roman" w:cs="Times New Roman"/>
          <w:color w:val="000000" w:themeColor="text1"/>
          <w:sz w:val="24"/>
          <w:szCs w:val="24"/>
          <w:lang w:val="pt-PT" w:eastAsia="pt-PT"/>
        </w:rPr>
        <w:t>lh</w:t>
      </w:r>
      <w:r w:rsidR="001151C2" w:rsidRPr="00AA781B">
        <w:rPr>
          <w:rFonts w:ascii="Times New Roman" w:hAnsi="Times New Roman" w:cs="Times New Roman"/>
          <w:color w:val="000000" w:themeColor="text1"/>
          <w:sz w:val="24"/>
          <w:szCs w:val="24"/>
          <w:lang w:val="pt-PT" w:eastAsia="pt-PT"/>
        </w:rPr>
        <w:t>agem a nível nacional</w:t>
      </w:r>
      <w:r w:rsidRPr="00AA781B">
        <w:rPr>
          <w:rFonts w:ascii="Times New Roman" w:hAnsi="Times New Roman" w:cs="Times New Roman"/>
          <w:color w:val="000000" w:themeColor="text1"/>
          <w:sz w:val="24"/>
          <w:szCs w:val="24"/>
          <w:lang w:val="pt-PT" w:eastAsia="pt-PT"/>
        </w:rPr>
        <w:t xml:space="preserve">. </w:t>
      </w:r>
    </w:p>
    <w:p w:rsidR="00480993" w:rsidRPr="00AA781B" w:rsidRDefault="00480993" w:rsidP="00AA781B">
      <w:pPr>
        <w:pStyle w:val="NoSpacing"/>
        <w:spacing w:line="360" w:lineRule="auto"/>
        <w:jc w:val="both"/>
        <w:rPr>
          <w:rFonts w:ascii="Times New Roman" w:hAnsi="Times New Roman" w:cs="Times New Roman"/>
          <w:color w:val="000000" w:themeColor="text1"/>
          <w:sz w:val="24"/>
          <w:szCs w:val="24"/>
          <w:lang w:val="pt-PT" w:eastAsia="pt-PT"/>
        </w:rPr>
      </w:pPr>
    </w:p>
    <w:p w:rsidR="00480993" w:rsidRPr="00AA781B" w:rsidRDefault="00480993" w:rsidP="006A41AF">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lastRenderedPageBreak/>
        <w:t>Facilidade de Compra:</w:t>
      </w:r>
      <w:r w:rsidRPr="00AA781B">
        <w:rPr>
          <w:rFonts w:ascii="Times New Roman" w:hAnsi="Times New Roman" w:cs="Times New Roman"/>
          <w:color w:val="000000" w:themeColor="text1"/>
          <w:sz w:val="24"/>
          <w:szCs w:val="24"/>
          <w:lang w:val="pt-PT" w:eastAsia="pt-PT"/>
        </w:rPr>
        <w:t xml:space="preserve"> Além de contas bancárias pretendemos oferecer outras facilidades permitindo que os clientes possam usar as carteiras móveis para efectuar a sua compra. </w:t>
      </w:r>
    </w:p>
    <w:p w:rsidR="003645CF" w:rsidRPr="00AA781B" w:rsidRDefault="003645CF" w:rsidP="00AA781B">
      <w:pPr>
        <w:pStyle w:val="NoSpacing"/>
        <w:spacing w:line="360" w:lineRule="auto"/>
        <w:jc w:val="both"/>
        <w:rPr>
          <w:rFonts w:ascii="Times New Roman" w:hAnsi="Times New Roman" w:cs="Times New Roman"/>
          <w:b/>
          <w:bCs/>
          <w:color w:val="000000" w:themeColor="text1"/>
          <w:sz w:val="24"/>
          <w:szCs w:val="24"/>
          <w:lang w:val="pt-PT" w:eastAsia="pt-PT"/>
        </w:rPr>
      </w:pPr>
    </w:p>
    <w:p w:rsidR="003645CF" w:rsidRPr="00AA781B" w:rsidRDefault="001052EE" w:rsidP="006A41AF">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Entrega:</w:t>
      </w:r>
      <w:r w:rsidR="003645CF" w:rsidRPr="00AA781B">
        <w:rPr>
          <w:rFonts w:ascii="Times New Roman" w:hAnsi="Times New Roman" w:cs="Times New Roman"/>
          <w:color w:val="000000" w:themeColor="text1"/>
          <w:sz w:val="24"/>
          <w:szCs w:val="24"/>
          <w:lang w:val="pt-PT" w:eastAsia="pt-PT"/>
        </w:rPr>
        <w:t xml:space="preserve"> Vamos o</w:t>
      </w:r>
      <w:r w:rsidRPr="00AA781B">
        <w:rPr>
          <w:rFonts w:ascii="Times New Roman" w:hAnsi="Times New Roman" w:cs="Times New Roman"/>
          <w:color w:val="000000" w:themeColor="text1"/>
          <w:sz w:val="24"/>
          <w:szCs w:val="24"/>
          <w:lang w:val="pt-PT" w:eastAsia="pt-PT"/>
        </w:rPr>
        <w:t>ferecer opções de entrega dentro do país, com métodos de envio confiáveis e acessíveis</w:t>
      </w:r>
      <w:r w:rsidR="003645CF" w:rsidRPr="00AA781B">
        <w:rPr>
          <w:rFonts w:ascii="Times New Roman" w:hAnsi="Times New Roman" w:cs="Times New Roman"/>
          <w:color w:val="000000" w:themeColor="text1"/>
          <w:sz w:val="24"/>
          <w:szCs w:val="24"/>
          <w:lang w:val="pt-PT" w:eastAsia="pt-PT"/>
        </w:rPr>
        <w:t xml:space="preserve"> e pagamento adicional pelo envio do produto. </w:t>
      </w:r>
    </w:p>
    <w:p w:rsidR="003645CF" w:rsidRPr="00AA781B" w:rsidRDefault="003645CF" w:rsidP="00AA781B">
      <w:pPr>
        <w:pStyle w:val="NoSpacing"/>
        <w:spacing w:line="360" w:lineRule="auto"/>
        <w:jc w:val="both"/>
        <w:rPr>
          <w:rFonts w:ascii="Times New Roman" w:hAnsi="Times New Roman" w:cs="Times New Roman"/>
          <w:color w:val="000000" w:themeColor="text1"/>
          <w:sz w:val="24"/>
          <w:szCs w:val="24"/>
          <w:lang w:val="pt-PT" w:eastAsia="pt-PT"/>
        </w:rPr>
      </w:pPr>
    </w:p>
    <w:p w:rsidR="00480993" w:rsidRPr="00AA781B" w:rsidRDefault="00480993" w:rsidP="006A41AF">
      <w:pPr>
        <w:pStyle w:val="NoSpacing"/>
        <w:numPr>
          <w:ilvl w:val="0"/>
          <w:numId w:val="21"/>
        </w:numPr>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b/>
          <w:bCs/>
          <w:color w:val="000000" w:themeColor="text1"/>
          <w:sz w:val="24"/>
          <w:szCs w:val="24"/>
          <w:lang w:val="pt-PT" w:eastAsia="pt-PT"/>
        </w:rPr>
        <w:t>Feedback e Avaliações:</w:t>
      </w:r>
      <w:r w:rsidRPr="00AA781B">
        <w:rPr>
          <w:rFonts w:ascii="Times New Roman" w:hAnsi="Times New Roman" w:cs="Times New Roman"/>
          <w:color w:val="000000" w:themeColor="text1"/>
          <w:sz w:val="24"/>
          <w:szCs w:val="24"/>
          <w:lang w:val="pt-PT" w:eastAsia="pt-PT"/>
        </w:rPr>
        <w:t xml:space="preserve"> Iremos permitir que os clientes avaliem os produtos comprados e deixem o seu feedback sobre a experiência de compra. Isso não só demonstra transparência, mas também fornece informações valiosas para melhorias e ajustes.</w:t>
      </w:r>
    </w:p>
    <w:p w:rsidR="000A0763" w:rsidRPr="00AA781B" w:rsidRDefault="000A0763" w:rsidP="00AA781B">
      <w:pPr>
        <w:pStyle w:val="NoSpacing"/>
        <w:spacing w:line="360" w:lineRule="auto"/>
        <w:jc w:val="both"/>
        <w:rPr>
          <w:rFonts w:ascii="Times New Roman" w:hAnsi="Times New Roman" w:cs="Times New Roman"/>
          <w:color w:val="FF0000"/>
          <w:lang w:val="pt-PT"/>
        </w:rPr>
      </w:pPr>
    </w:p>
    <w:p w:rsidR="0018493B" w:rsidRPr="00AA781B" w:rsidRDefault="00AA781B" w:rsidP="00AA781B">
      <w:pPr>
        <w:pStyle w:val="Heading2"/>
        <w:spacing w:line="360" w:lineRule="auto"/>
        <w:jc w:val="both"/>
        <w:rPr>
          <w:rFonts w:ascii="Times New Roman" w:hAnsi="Times New Roman" w:cs="Times New Roman"/>
          <w:color w:val="000000" w:themeColor="text1"/>
          <w:sz w:val="24"/>
          <w:szCs w:val="24"/>
          <w:lang w:val="pt-PT"/>
        </w:rPr>
      </w:pPr>
      <w:bookmarkStart w:id="32" w:name="_Toc152514799"/>
      <w:r w:rsidRPr="00AA781B">
        <w:rPr>
          <w:rFonts w:ascii="Times New Roman" w:hAnsi="Times New Roman" w:cs="Times New Roman"/>
          <w:color w:val="000000" w:themeColor="text1"/>
          <w:sz w:val="24"/>
          <w:szCs w:val="24"/>
          <w:lang w:val="pt-PT"/>
        </w:rPr>
        <w:t>3.1</w:t>
      </w:r>
      <w:r w:rsidR="00A16F9C" w:rsidRPr="00AA781B">
        <w:rPr>
          <w:rFonts w:ascii="Times New Roman" w:hAnsi="Times New Roman" w:cs="Times New Roman"/>
          <w:color w:val="000000" w:themeColor="text1"/>
          <w:sz w:val="24"/>
          <w:szCs w:val="24"/>
          <w:lang w:val="pt-PT"/>
        </w:rPr>
        <w:t xml:space="preserve"> </w:t>
      </w:r>
      <w:bookmarkEnd w:id="32"/>
      <w:r w:rsidR="005B5C5D" w:rsidRPr="00AA781B">
        <w:rPr>
          <w:rFonts w:ascii="Times New Roman" w:hAnsi="Times New Roman" w:cs="Times New Roman"/>
          <w:color w:val="000000" w:themeColor="text1"/>
          <w:sz w:val="24"/>
          <w:szCs w:val="24"/>
          <w:lang w:val="pt-PT"/>
        </w:rPr>
        <w:t>Ferramentas a Usar</w:t>
      </w:r>
    </w:p>
    <w:p w:rsidR="00D76D45" w:rsidRPr="00AA781B" w:rsidRDefault="00AD6AFE" w:rsidP="00AA781B">
      <w:pPr>
        <w:pStyle w:val="NoSpacing"/>
        <w:spacing w:line="360" w:lineRule="auto"/>
        <w:jc w:val="both"/>
        <w:rPr>
          <w:rFonts w:ascii="Times New Roman" w:hAnsi="Times New Roman" w:cs="Times New Roman"/>
          <w:sz w:val="24"/>
          <w:szCs w:val="24"/>
          <w:lang w:val="pt-PT"/>
        </w:rPr>
      </w:pPr>
      <w:bookmarkStart w:id="33" w:name="_Toc152514800"/>
      <w:r w:rsidRPr="00AA781B">
        <w:rPr>
          <w:rFonts w:ascii="Times New Roman" w:hAnsi="Times New Roman" w:cs="Times New Roman"/>
          <w:sz w:val="24"/>
          <w:szCs w:val="24"/>
          <w:lang w:val="pt-PT"/>
        </w:rPr>
        <w:t>O poder da Web está na sua universalidade, o acesso feito por qualquer pessoa independentemente da sua incapacidade, é um aspecto essencial. AWeb deve ser acessível a todos os utilizadores independentemente das circunstâncias e dos dispositivos utilizados. As páginas Web devem ser acessíveis tanto para uma pessoa com deficiência, como para uma pessoa que se encontre sob circunstâncias externas que dificultem o acesso à informação. Para criar um site, é preciso escolher um programa, existindo actualmente variadíssimos produtos com características e qualidades diferentes. A escolha do programa depende das necessidades do utilizador e fundamentalmente dos objectivos que se pretendem alcançar com as páginas (</w:t>
      </w:r>
      <w:r w:rsidR="00B05369" w:rsidRPr="00AA781B">
        <w:rPr>
          <w:rFonts w:ascii="Times New Roman" w:hAnsi="Times New Roman" w:cs="Times New Roman"/>
          <w:sz w:val="24"/>
          <w:szCs w:val="24"/>
          <w:lang w:val="pt-PT"/>
        </w:rPr>
        <w:t>Costa</w:t>
      </w:r>
      <w:r w:rsidRPr="00AA781B">
        <w:rPr>
          <w:rFonts w:ascii="Times New Roman" w:hAnsi="Times New Roman" w:cs="Times New Roman"/>
          <w:sz w:val="24"/>
          <w:szCs w:val="24"/>
          <w:lang w:val="pt-PT"/>
        </w:rPr>
        <w:t>, 2007).</w:t>
      </w:r>
    </w:p>
    <w:p w:rsidR="00D76D45" w:rsidRPr="00AA781B" w:rsidRDefault="00D76D45"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O programa ou ferramenta escolhido para este projecto é o Wordpress.</w:t>
      </w:r>
      <w:r w:rsidR="00716E45">
        <w:rPr>
          <w:rFonts w:ascii="Times New Roman" w:hAnsi="Times New Roman" w:cs="Times New Roman"/>
          <w:sz w:val="24"/>
          <w:szCs w:val="24"/>
          <w:lang w:val="pt-PT"/>
        </w:rPr>
        <w:t xml:space="preserve"> </w:t>
      </w:r>
      <w:r w:rsidRPr="00AA781B">
        <w:rPr>
          <w:rFonts w:ascii="Times New Roman" w:hAnsi="Times New Roman" w:cs="Times New Roman"/>
          <w:sz w:val="24"/>
          <w:szCs w:val="24"/>
          <w:lang w:val="pt-PT"/>
        </w:rPr>
        <w:t>Apesar de sua associação primária com blogs, o WordPress transcende essa função, mostrando-se capaz de administrar conteúdos para uma variedade de sites. Embora muitos dos seus temas padrão tenham uma estrutura típica de blog, há agora opções com designs completamente diferentes, ampliando seu uso para uma gama diversificada de websites. Isso inclui veículos de notícias proeminentes, como o USA Today, Wired e o português Meios&amp;Publicidade, que escolheram o WordPress como seu sistema de gestão de conteúdo (Jung, 2009).</w:t>
      </w:r>
    </w:p>
    <w:p w:rsidR="00751C7F" w:rsidRPr="00AA781B" w:rsidRDefault="00AA781B" w:rsidP="00AA781B">
      <w:pPr>
        <w:pStyle w:val="Heading2"/>
        <w:spacing w:line="360" w:lineRule="auto"/>
        <w:jc w:val="both"/>
        <w:rPr>
          <w:rFonts w:ascii="Times New Roman" w:hAnsi="Times New Roman" w:cs="Times New Roman"/>
          <w:color w:val="000000" w:themeColor="text1"/>
          <w:sz w:val="24"/>
          <w:szCs w:val="24"/>
          <w:lang w:val="pt-PT"/>
        </w:rPr>
      </w:pPr>
      <w:r w:rsidRPr="00AA781B">
        <w:rPr>
          <w:rFonts w:ascii="Times New Roman" w:hAnsi="Times New Roman" w:cs="Times New Roman"/>
          <w:color w:val="000000" w:themeColor="text1"/>
          <w:sz w:val="24"/>
          <w:szCs w:val="24"/>
          <w:lang w:val="pt-PT"/>
        </w:rPr>
        <w:lastRenderedPageBreak/>
        <w:t>3</w:t>
      </w:r>
      <w:r w:rsidR="00990849" w:rsidRPr="00AA781B">
        <w:rPr>
          <w:rFonts w:ascii="Times New Roman" w:hAnsi="Times New Roman" w:cs="Times New Roman"/>
          <w:color w:val="000000" w:themeColor="text1"/>
          <w:sz w:val="24"/>
          <w:szCs w:val="24"/>
          <w:lang w:val="pt-PT"/>
        </w:rPr>
        <w:t>.</w:t>
      </w:r>
      <w:r w:rsidRPr="00AA781B">
        <w:rPr>
          <w:rFonts w:ascii="Times New Roman" w:hAnsi="Times New Roman" w:cs="Times New Roman"/>
          <w:color w:val="000000" w:themeColor="text1"/>
          <w:sz w:val="24"/>
          <w:szCs w:val="24"/>
          <w:lang w:val="pt-PT"/>
        </w:rPr>
        <w:t>2</w:t>
      </w:r>
      <w:r w:rsidR="00215EB4" w:rsidRPr="00AA781B">
        <w:rPr>
          <w:rFonts w:ascii="Times New Roman" w:hAnsi="Times New Roman" w:cs="Times New Roman"/>
          <w:color w:val="000000" w:themeColor="text1"/>
          <w:sz w:val="24"/>
          <w:szCs w:val="24"/>
          <w:lang w:val="pt-PT"/>
        </w:rPr>
        <w:t xml:space="preserve"> </w:t>
      </w:r>
      <w:bookmarkEnd w:id="33"/>
      <w:r w:rsidR="005B5C5D" w:rsidRPr="00AA781B">
        <w:rPr>
          <w:rFonts w:ascii="Times New Roman" w:hAnsi="Times New Roman" w:cs="Times New Roman"/>
          <w:color w:val="000000" w:themeColor="text1"/>
          <w:sz w:val="24"/>
          <w:szCs w:val="24"/>
          <w:lang w:val="pt-PT"/>
        </w:rPr>
        <w:t>Gestão de Redes Sociais</w:t>
      </w:r>
      <w:r w:rsidR="00C13986" w:rsidRPr="00AA781B">
        <w:rPr>
          <w:rFonts w:ascii="Times New Roman" w:hAnsi="Times New Roman" w:cs="Times New Roman"/>
          <w:color w:val="000000" w:themeColor="text1"/>
          <w:sz w:val="24"/>
          <w:szCs w:val="24"/>
          <w:lang w:val="pt-PT"/>
        </w:rPr>
        <w:t xml:space="preserve"> </w:t>
      </w:r>
    </w:p>
    <w:p w:rsidR="00404A7E" w:rsidRPr="00AA781B" w:rsidRDefault="00404A7E" w:rsidP="00AA781B">
      <w:pPr>
        <w:pStyle w:val="NoSpacing"/>
        <w:spacing w:line="360" w:lineRule="auto"/>
        <w:jc w:val="both"/>
        <w:rPr>
          <w:rStyle w:val="SubtleEmphasis"/>
          <w:rFonts w:ascii="Times New Roman" w:hAnsi="Times New Roman" w:cs="Times New Roman"/>
          <w:i w:val="0"/>
          <w:color w:val="000000" w:themeColor="text1"/>
          <w:sz w:val="24"/>
          <w:szCs w:val="24"/>
          <w:lang w:val="pt-PT"/>
        </w:rPr>
      </w:pPr>
      <w:r w:rsidRPr="00AA781B">
        <w:rPr>
          <w:rStyle w:val="SubtleEmphasis"/>
          <w:rFonts w:ascii="Times New Roman" w:hAnsi="Times New Roman" w:cs="Times New Roman"/>
          <w:i w:val="0"/>
          <w:color w:val="000000" w:themeColor="text1"/>
          <w:sz w:val="24"/>
          <w:szCs w:val="24"/>
          <w:lang w:val="pt-PT"/>
        </w:rPr>
        <w:t xml:space="preserve">Segundo </w:t>
      </w:r>
      <w:r w:rsidR="005A21E3" w:rsidRPr="00AA781B">
        <w:rPr>
          <w:rStyle w:val="SubtleEmphasis"/>
          <w:rFonts w:ascii="Times New Roman" w:hAnsi="Times New Roman" w:cs="Times New Roman"/>
          <w:i w:val="0"/>
          <w:color w:val="000000" w:themeColor="text1"/>
          <w:sz w:val="24"/>
          <w:szCs w:val="24"/>
          <w:lang w:val="pt-PT"/>
        </w:rPr>
        <w:t>(</w:t>
      </w:r>
      <w:r w:rsidR="00D202E9" w:rsidRPr="00AA781B">
        <w:rPr>
          <w:rStyle w:val="SubtleEmphasis"/>
          <w:rFonts w:ascii="Times New Roman" w:hAnsi="Times New Roman" w:cs="Times New Roman"/>
          <w:i w:val="0"/>
          <w:color w:val="000000" w:themeColor="text1"/>
          <w:sz w:val="24"/>
          <w:szCs w:val="24"/>
          <w:lang w:val="pt-PT"/>
        </w:rPr>
        <w:t>Castells</w:t>
      </w:r>
      <w:r w:rsidR="005A21E3" w:rsidRPr="00AA781B">
        <w:rPr>
          <w:rStyle w:val="SubtleEmphasis"/>
          <w:rFonts w:ascii="Times New Roman" w:hAnsi="Times New Roman" w:cs="Times New Roman"/>
          <w:i w:val="0"/>
          <w:color w:val="000000" w:themeColor="text1"/>
          <w:sz w:val="24"/>
          <w:szCs w:val="24"/>
          <w:lang w:val="pt-PT"/>
        </w:rPr>
        <w:t xml:space="preserve">, </w:t>
      </w:r>
      <w:r w:rsidRPr="00AA781B">
        <w:rPr>
          <w:rStyle w:val="SubtleEmphasis"/>
          <w:rFonts w:ascii="Times New Roman" w:hAnsi="Times New Roman" w:cs="Times New Roman"/>
          <w:i w:val="0"/>
          <w:color w:val="000000" w:themeColor="text1"/>
          <w:sz w:val="24"/>
          <w:szCs w:val="24"/>
          <w:lang w:val="pt-PT"/>
        </w:rPr>
        <w:t xml:space="preserve">1999) as redes de comunicação, como a internet e as redes sociais, desempenham um papel central na sociedade, facilitam a troca de informações, a conexão entre pessoas e a formação de comunidades virtuais. As redes sociais também possibilitam a colaboração em larga escala e o surgimento de movimentos sociais online. </w:t>
      </w:r>
    </w:p>
    <w:p w:rsidR="00246367" w:rsidRPr="00AA781B" w:rsidRDefault="00246367" w:rsidP="00AA781B">
      <w:pPr>
        <w:pStyle w:val="NoSpacing"/>
        <w:spacing w:line="360" w:lineRule="auto"/>
        <w:jc w:val="both"/>
        <w:rPr>
          <w:rStyle w:val="SubtleEmphasis"/>
          <w:rFonts w:ascii="Times New Roman" w:hAnsi="Times New Roman" w:cs="Times New Roman"/>
          <w:i w:val="0"/>
          <w:color w:val="000000" w:themeColor="text1"/>
          <w:sz w:val="24"/>
          <w:szCs w:val="24"/>
          <w:lang w:val="pt-PT"/>
        </w:rPr>
      </w:pPr>
    </w:p>
    <w:p w:rsidR="00B95945" w:rsidRPr="00AA781B" w:rsidRDefault="00404A7E" w:rsidP="00AA781B">
      <w:pPr>
        <w:pStyle w:val="NoSpacing"/>
        <w:spacing w:line="360" w:lineRule="auto"/>
        <w:jc w:val="both"/>
        <w:rPr>
          <w:rStyle w:val="SubtleEmphasis"/>
          <w:rFonts w:ascii="Times New Roman" w:hAnsi="Times New Roman" w:cs="Times New Roman"/>
          <w:i w:val="0"/>
          <w:color w:val="000000" w:themeColor="text1"/>
          <w:sz w:val="24"/>
          <w:szCs w:val="24"/>
          <w:lang w:val="pt-PT"/>
        </w:rPr>
      </w:pPr>
      <w:r w:rsidRPr="00AA781B">
        <w:rPr>
          <w:rStyle w:val="SubtleEmphasis"/>
          <w:rFonts w:ascii="Times New Roman" w:hAnsi="Times New Roman" w:cs="Times New Roman"/>
          <w:i w:val="0"/>
          <w:color w:val="000000" w:themeColor="text1"/>
          <w:sz w:val="24"/>
          <w:szCs w:val="24"/>
          <w:lang w:val="pt-PT"/>
        </w:rPr>
        <w:t>Para este projecto iremos trabalhar também</w:t>
      </w:r>
      <w:r w:rsidR="005A21E3" w:rsidRPr="00AA781B">
        <w:rPr>
          <w:rStyle w:val="SubtleEmphasis"/>
          <w:rFonts w:ascii="Times New Roman" w:hAnsi="Times New Roman" w:cs="Times New Roman"/>
          <w:i w:val="0"/>
          <w:color w:val="000000" w:themeColor="text1"/>
          <w:sz w:val="24"/>
          <w:szCs w:val="24"/>
          <w:lang w:val="pt-PT"/>
        </w:rPr>
        <w:t xml:space="preserve"> c</w:t>
      </w:r>
      <w:r w:rsidRPr="00AA781B">
        <w:rPr>
          <w:rStyle w:val="SubtleEmphasis"/>
          <w:rFonts w:ascii="Times New Roman" w:hAnsi="Times New Roman" w:cs="Times New Roman"/>
          <w:i w:val="0"/>
          <w:color w:val="000000" w:themeColor="text1"/>
          <w:sz w:val="24"/>
          <w:szCs w:val="24"/>
          <w:lang w:val="pt-PT"/>
        </w:rPr>
        <w:t>om as redes sociais Facebook, Instagram e Whatsap.</w:t>
      </w:r>
      <w:r w:rsidR="00246367" w:rsidRPr="00AA781B">
        <w:rPr>
          <w:rStyle w:val="SubtleEmphasis"/>
          <w:rFonts w:ascii="Times New Roman" w:hAnsi="Times New Roman" w:cs="Times New Roman"/>
          <w:i w:val="0"/>
          <w:color w:val="000000" w:themeColor="text1"/>
          <w:sz w:val="24"/>
          <w:szCs w:val="24"/>
          <w:lang w:val="pt-PT"/>
        </w:rPr>
        <w:t xml:space="preserve"> </w:t>
      </w:r>
      <w:r w:rsidR="00B95945" w:rsidRPr="00AA781B">
        <w:rPr>
          <w:rStyle w:val="SubtleEmphasis"/>
          <w:rFonts w:ascii="Times New Roman" w:hAnsi="Times New Roman" w:cs="Times New Roman"/>
          <w:i w:val="0"/>
          <w:color w:val="000000" w:themeColor="text1"/>
          <w:sz w:val="24"/>
          <w:szCs w:val="24"/>
          <w:lang w:val="pt-PT"/>
        </w:rPr>
        <w:t xml:space="preserve">As ferramentas escolhidas para melhor gerirem as nossas redes sociais são: </w:t>
      </w:r>
    </w:p>
    <w:p w:rsidR="00B95945" w:rsidRPr="00AA781B" w:rsidRDefault="00B95945" w:rsidP="00AA781B">
      <w:pPr>
        <w:pStyle w:val="NoSpacing"/>
        <w:spacing w:line="360" w:lineRule="auto"/>
        <w:jc w:val="both"/>
        <w:rPr>
          <w:rStyle w:val="SubtleEmphasis"/>
          <w:rFonts w:ascii="Times New Roman" w:hAnsi="Times New Roman" w:cs="Times New Roman"/>
          <w:i w:val="0"/>
          <w:color w:val="000000" w:themeColor="text1"/>
          <w:sz w:val="24"/>
          <w:szCs w:val="24"/>
          <w:lang w:val="pt-PT"/>
        </w:rPr>
      </w:pPr>
    </w:p>
    <w:p w:rsidR="00B95945" w:rsidRPr="00AA781B" w:rsidRDefault="00B95945" w:rsidP="00AA781B">
      <w:pPr>
        <w:pStyle w:val="NoSpacing"/>
        <w:numPr>
          <w:ilvl w:val="0"/>
          <w:numId w:val="20"/>
        </w:numPr>
        <w:spacing w:line="360" w:lineRule="auto"/>
        <w:jc w:val="both"/>
        <w:rPr>
          <w:rFonts w:ascii="Times New Roman" w:hAnsi="Times New Roman" w:cs="Times New Roman"/>
          <w:sz w:val="24"/>
          <w:szCs w:val="24"/>
          <w:lang w:val="pt-PT" w:eastAsia="pt-PT"/>
        </w:rPr>
      </w:pPr>
      <w:r w:rsidRPr="00AA781B">
        <w:rPr>
          <w:rFonts w:ascii="Times New Roman" w:hAnsi="Times New Roman" w:cs="Times New Roman"/>
          <w:b/>
          <w:bCs/>
          <w:sz w:val="24"/>
          <w:szCs w:val="24"/>
          <w:lang w:val="pt-PT" w:eastAsia="pt-PT"/>
        </w:rPr>
        <w:t>Buffer:</w:t>
      </w:r>
      <w:r w:rsidRPr="00AA781B">
        <w:rPr>
          <w:rFonts w:ascii="Times New Roman" w:hAnsi="Times New Roman" w:cs="Times New Roman"/>
          <w:sz w:val="24"/>
          <w:szCs w:val="24"/>
          <w:lang w:val="pt-PT" w:eastAsia="pt-PT"/>
        </w:rPr>
        <w:t xml:space="preserve"> Permite agendar posts em diferentes plataformas, oferece análises simples e facilita o compartilhamento de conteúdo de forma organizada.</w:t>
      </w:r>
    </w:p>
    <w:p w:rsidR="00B95945" w:rsidRPr="00AA781B" w:rsidRDefault="00B95945" w:rsidP="00AA781B">
      <w:pPr>
        <w:pStyle w:val="NoSpacing"/>
        <w:spacing w:line="360" w:lineRule="auto"/>
        <w:jc w:val="both"/>
        <w:rPr>
          <w:rFonts w:ascii="Times New Roman" w:hAnsi="Times New Roman" w:cs="Times New Roman"/>
          <w:sz w:val="24"/>
          <w:szCs w:val="24"/>
          <w:lang w:val="pt-PT" w:eastAsia="pt-PT"/>
        </w:rPr>
      </w:pPr>
    </w:p>
    <w:p w:rsidR="00B95945" w:rsidRPr="00AA781B" w:rsidRDefault="00B95945" w:rsidP="00AA781B">
      <w:pPr>
        <w:pStyle w:val="NoSpacing"/>
        <w:numPr>
          <w:ilvl w:val="0"/>
          <w:numId w:val="20"/>
        </w:numPr>
        <w:spacing w:line="360" w:lineRule="auto"/>
        <w:jc w:val="both"/>
        <w:rPr>
          <w:rFonts w:ascii="Times New Roman" w:hAnsi="Times New Roman" w:cs="Times New Roman"/>
          <w:sz w:val="24"/>
          <w:szCs w:val="24"/>
          <w:lang w:val="pt-PT" w:eastAsia="pt-PT"/>
        </w:rPr>
      </w:pPr>
      <w:r w:rsidRPr="00AA781B">
        <w:rPr>
          <w:rFonts w:ascii="Times New Roman" w:hAnsi="Times New Roman" w:cs="Times New Roman"/>
          <w:b/>
          <w:bCs/>
          <w:sz w:val="24"/>
          <w:szCs w:val="24"/>
          <w:lang w:val="pt-PT" w:eastAsia="pt-PT"/>
        </w:rPr>
        <w:t>Sprout Social:</w:t>
      </w:r>
      <w:r w:rsidRPr="00AA781B">
        <w:rPr>
          <w:rFonts w:ascii="Times New Roman" w:hAnsi="Times New Roman" w:cs="Times New Roman"/>
          <w:sz w:val="24"/>
          <w:szCs w:val="24"/>
          <w:lang w:val="pt-PT" w:eastAsia="pt-PT"/>
        </w:rPr>
        <w:t xml:space="preserve"> Este é ideal para gerenciar interacções com seguidores, agendar posts, analisar resultados e monitorar a marca em diferentes redes sociais.</w:t>
      </w:r>
    </w:p>
    <w:p w:rsidR="00B95945" w:rsidRPr="00AA781B" w:rsidRDefault="00B95945" w:rsidP="00AA781B">
      <w:pPr>
        <w:pStyle w:val="NoSpacing"/>
        <w:spacing w:line="360" w:lineRule="auto"/>
        <w:jc w:val="both"/>
        <w:rPr>
          <w:rFonts w:ascii="Times New Roman" w:hAnsi="Times New Roman" w:cs="Times New Roman"/>
          <w:i/>
          <w:color w:val="000000" w:themeColor="text1"/>
          <w:sz w:val="24"/>
          <w:szCs w:val="24"/>
          <w:lang w:val="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DE0959">
      <w:pPr>
        <w:pBdr>
          <w:bottom w:val="single" w:sz="6" w:space="31" w:color="auto"/>
        </w:pBdr>
        <w:spacing w:after="0" w:line="360" w:lineRule="auto"/>
        <w:jc w:val="both"/>
        <w:rPr>
          <w:rFonts w:ascii="Times New Roman" w:eastAsia="Times New Roman" w:hAnsi="Times New Roman" w:cs="Times New Roman"/>
          <w:sz w:val="16"/>
          <w:szCs w:val="16"/>
          <w:lang w:val="pt-PT" w:eastAsia="pt-PT"/>
        </w:rPr>
      </w:pPr>
    </w:p>
    <w:p w:rsidR="00716E45" w:rsidRDefault="00716E45" w:rsidP="00F76A99">
      <w:pPr>
        <w:pStyle w:val="Heading4"/>
        <w:rPr>
          <w:rFonts w:eastAsia="Times New Roman"/>
          <w:lang w:val="pt-PT" w:eastAsia="pt-PT"/>
        </w:rPr>
      </w:pPr>
    </w:p>
    <w:p w:rsidR="00716E45" w:rsidRDefault="00716E45" w:rsidP="00F76A99">
      <w:pPr>
        <w:pStyle w:val="Heading4"/>
        <w:rPr>
          <w:lang w:val="pt-PT" w:eastAsia="pt-PT"/>
        </w:rPr>
      </w:pPr>
    </w:p>
    <w:p w:rsidR="00716E45" w:rsidRDefault="00716E45" w:rsidP="00DE0959">
      <w:pPr>
        <w:pStyle w:val="NoSpacing"/>
        <w:rPr>
          <w:lang w:val="pt-PT" w:eastAsia="pt-PT"/>
        </w:rPr>
      </w:pPr>
    </w:p>
    <w:p w:rsidR="00DE0959" w:rsidRDefault="00DE0959" w:rsidP="00DE0959">
      <w:pPr>
        <w:pStyle w:val="NoSpacing"/>
        <w:rPr>
          <w:color w:val="000000" w:themeColor="text1"/>
          <w:sz w:val="24"/>
          <w:szCs w:val="24"/>
          <w:lang w:val="pt-PT"/>
        </w:rPr>
      </w:pPr>
      <w:bookmarkStart w:id="34" w:name="_Toc152514809"/>
    </w:p>
    <w:p w:rsidR="00DE0959" w:rsidRDefault="00DE0959" w:rsidP="00AA781B">
      <w:pPr>
        <w:pStyle w:val="Heading1"/>
        <w:spacing w:line="360" w:lineRule="auto"/>
        <w:jc w:val="both"/>
        <w:rPr>
          <w:rFonts w:ascii="Times New Roman" w:hAnsi="Times New Roman" w:cs="Times New Roman"/>
          <w:color w:val="000000" w:themeColor="text1"/>
          <w:sz w:val="24"/>
          <w:szCs w:val="24"/>
          <w:lang w:val="pt-PT"/>
        </w:rPr>
      </w:pPr>
    </w:p>
    <w:p w:rsidR="00B97A11" w:rsidRDefault="00B97A11" w:rsidP="00B97A11">
      <w:pPr>
        <w:rPr>
          <w:lang w:val="pt-PT"/>
        </w:rPr>
      </w:pPr>
    </w:p>
    <w:p w:rsidR="00B97A11" w:rsidRPr="00B97A11" w:rsidRDefault="00B97A11" w:rsidP="00B97A11">
      <w:pPr>
        <w:rPr>
          <w:lang w:val="pt-PT"/>
        </w:rPr>
      </w:pPr>
    </w:p>
    <w:p w:rsidR="00463212" w:rsidRPr="00AA781B" w:rsidRDefault="00AA781B" w:rsidP="00AA781B">
      <w:pPr>
        <w:pStyle w:val="Heading1"/>
        <w:spacing w:line="360" w:lineRule="auto"/>
        <w:jc w:val="both"/>
        <w:rPr>
          <w:rFonts w:ascii="Times New Roman" w:hAnsi="Times New Roman" w:cs="Times New Roman"/>
          <w:color w:val="000000" w:themeColor="text1"/>
          <w:sz w:val="24"/>
          <w:szCs w:val="24"/>
          <w:lang w:val="pt-PT"/>
        </w:rPr>
      </w:pPr>
      <w:r w:rsidRPr="00AA781B">
        <w:rPr>
          <w:rFonts w:ascii="Times New Roman" w:hAnsi="Times New Roman" w:cs="Times New Roman"/>
          <w:color w:val="000000" w:themeColor="text1"/>
          <w:sz w:val="24"/>
          <w:szCs w:val="24"/>
          <w:lang w:val="pt-PT"/>
        </w:rPr>
        <w:lastRenderedPageBreak/>
        <w:t>4</w:t>
      </w:r>
      <w:r w:rsidR="00A36E7D" w:rsidRPr="00AA781B">
        <w:rPr>
          <w:rFonts w:ascii="Times New Roman" w:hAnsi="Times New Roman" w:cs="Times New Roman"/>
          <w:color w:val="000000" w:themeColor="text1"/>
          <w:sz w:val="24"/>
          <w:szCs w:val="24"/>
          <w:lang w:val="pt-PT"/>
        </w:rPr>
        <w:t xml:space="preserve">. </w:t>
      </w:r>
      <w:r w:rsidR="00671E74" w:rsidRPr="00AA781B">
        <w:rPr>
          <w:rFonts w:ascii="Times New Roman" w:hAnsi="Times New Roman" w:cs="Times New Roman"/>
          <w:color w:val="000000" w:themeColor="text1"/>
          <w:sz w:val="24"/>
          <w:szCs w:val="24"/>
          <w:lang w:val="pt-PT"/>
        </w:rPr>
        <w:t>Conclusão</w:t>
      </w:r>
      <w:bookmarkEnd w:id="34"/>
    </w:p>
    <w:p w:rsidR="001A5FB3" w:rsidRPr="00AA781B" w:rsidRDefault="00503394"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Ficou evidente</w:t>
      </w:r>
      <w:r w:rsidR="00463212" w:rsidRPr="00AA781B">
        <w:rPr>
          <w:rFonts w:ascii="Times New Roman" w:hAnsi="Times New Roman" w:cs="Times New Roman"/>
          <w:sz w:val="24"/>
          <w:szCs w:val="24"/>
          <w:lang w:val="pt-PT"/>
        </w:rPr>
        <w:t xml:space="preserve"> na pesqueisa</w:t>
      </w:r>
      <w:r w:rsidRPr="00AA781B">
        <w:rPr>
          <w:rFonts w:ascii="Times New Roman" w:hAnsi="Times New Roman" w:cs="Times New Roman"/>
          <w:sz w:val="24"/>
          <w:szCs w:val="24"/>
          <w:lang w:val="pt-PT"/>
        </w:rPr>
        <w:t xml:space="preserve"> o poder da maqui</w:t>
      </w:r>
      <w:r w:rsidR="00463212" w:rsidRPr="00AA781B">
        <w:rPr>
          <w:rFonts w:ascii="Times New Roman" w:hAnsi="Times New Roman" w:cs="Times New Roman"/>
          <w:sz w:val="24"/>
          <w:szCs w:val="24"/>
          <w:lang w:val="pt-PT"/>
        </w:rPr>
        <w:t>lh</w:t>
      </w:r>
      <w:r w:rsidRPr="00AA781B">
        <w:rPr>
          <w:rFonts w:ascii="Times New Roman" w:hAnsi="Times New Roman" w:cs="Times New Roman"/>
          <w:sz w:val="24"/>
          <w:szCs w:val="24"/>
          <w:lang w:val="pt-PT"/>
        </w:rPr>
        <w:t xml:space="preserve">agem em fortalecer a autoestima, proporcionando um sentimento de satisfação e empoderamento, fazendo com que </w:t>
      </w:r>
      <w:r w:rsidR="00463212" w:rsidRPr="00AA781B">
        <w:rPr>
          <w:rFonts w:ascii="Times New Roman" w:hAnsi="Times New Roman" w:cs="Times New Roman"/>
          <w:sz w:val="24"/>
          <w:szCs w:val="24"/>
          <w:lang w:val="pt-PT"/>
        </w:rPr>
        <w:t xml:space="preserve">as mulheres </w:t>
      </w:r>
      <w:r w:rsidRPr="00AA781B">
        <w:rPr>
          <w:rFonts w:ascii="Times New Roman" w:hAnsi="Times New Roman" w:cs="Times New Roman"/>
          <w:sz w:val="24"/>
          <w:szCs w:val="24"/>
          <w:lang w:val="pt-PT"/>
        </w:rPr>
        <w:t xml:space="preserve">se sintam mais confiantes e contentes com </w:t>
      </w:r>
      <w:r w:rsidR="00463212" w:rsidRPr="00AA781B">
        <w:rPr>
          <w:rFonts w:ascii="Times New Roman" w:hAnsi="Times New Roman" w:cs="Times New Roman"/>
          <w:sz w:val="24"/>
          <w:szCs w:val="24"/>
          <w:lang w:val="pt-PT"/>
        </w:rPr>
        <w:t xml:space="preserve">a </w:t>
      </w:r>
      <w:r w:rsidRPr="00AA781B">
        <w:rPr>
          <w:rFonts w:ascii="Times New Roman" w:hAnsi="Times New Roman" w:cs="Times New Roman"/>
          <w:sz w:val="24"/>
          <w:szCs w:val="24"/>
          <w:lang w:val="pt-PT"/>
        </w:rPr>
        <w:t>sua imagem. Além de realçar a beleza, percebemos que o uso da maqui</w:t>
      </w:r>
      <w:r w:rsidR="00463212" w:rsidRPr="00AA781B">
        <w:rPr>
          <w:rFonts w:ascii="Times New Roman" w:hAnsi="Times New Roman" w:cs="Times New Roman"/>
          <w:sz w:val="24"/>
          <w:szCs w:val="24"/>
          <w:lang w:val="pt-PT"/>
        </w:rPr>
        <w:t>lh</w:t>
      </w:r>
      <w:r w:rsidRPr="00AA781B">
        <w:rPr>
          <w:rFonts w:ascii="Times New Roman" w:hAnsi="Times New Roman" w:cs="Times New Roman"/>
          <w:sz w:val="24"/>
          <w:szCs w:val="24"/>
          <w:lang w:val="pt-PT"/>
        </w:rPr>
        <w:t>agem impacta a autopercepção, a satisfação com a aparência facial, a imagem corporal e a autoestima. Nossa pesquisa revelo</w:t>
      </w:r>
      <w:r w:rsidR="00463212" w:rsidRPr="00AA781B">
        <w:rPr>
          <w:rFonts w:ascii="Times New Roman" w:hAnsi="Times New Roman" w:cs="Times New Roman"/>
          <w:sz w:val="24"/>
          <w:szCs w:val="24"/>
          <w:lang w:val="pt-PT"/>
        </w:rPr>
        <w:t xml:space="preserve">u que as mulhes </w:t>
      </w:r>
      <w:r w:rsidRPr="00AA781B">
        <w:rPr>
          <w:rFonts w:ascii="Times New Roman" w:hAnsi="Times New Roman" w:cs="Times New Roman"/>
          <w:sz w:val="24"/>
          <w:szCs w:val="24"/>
          <w:lang w:val="pt-PT"/>
        </w:rPr>
        <w:t>utilizam maqui</w:t>
      </w:r>
      <w:r w:rsidR="00463212" w:rsidRPr="00AA781B">
        <w:rPr>
          <w:rFonts w:ascii="Times New Roman" w:hAnsi="Times New Roman" w:cs="Times New Roman"/>
          <w:sz w:val="24"/>
          <w:szCs w:val="24"/>
          <w:lang w:val="pt-PT"/>
        </w:rPr>
        <w:t>lh</w:t>
      </w:r>
      <w:r w:rsidRPr="00AA781B">
        <w:rPr>
          <w:rFonts w:ascii="Times New Roman" w:hAnsi="Times New Roman" w:cs="Times New Roman"/>
          <w:sz w:val="24"/>
          <w:szCs w:val="24"/>
          <w:lang w:val="pt-PT"/>
        </w:rPr>
        <w:t>agem regularmente, associando esse hábito a sentimentos positivos em relação a si mesmas.</w:t>
      </w:r>
    </w:p>
    <w:p w:rsidR="001A5FB3" w:rsidRPr="00AA781B" w:rsidRDefault="001A5FB3" w:rsidP="00AA781B">
      <w:pPr>
        <w:pStyle w:val="NoSpacing"/>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sz w:val="24"/>
          <w:szCs w:val="24"/>
          <w:lang w:val="pt-PT"/>
        </w:rPr>
        <w:t>P</w:t>
      </w:r>
      <w:r w:rsidRPr="00AA781B">
        <w:rPr>
          <w:rFonts w:ascii="Times New Roman" w:hAnsi="Times New Roman" w:cs="Times New Roman"/>
          <w:color w:val="000000" w:themeColor="text1"/>
          <w:sz w:val="24"/>
          <w:szCs w:val="24"/>
          <w:lang w:val="pt-PT" w:eastAsia="pt-PT"/>
        </w:rPr>
        <w:t>ode-se concluir que a autoestima desempenha um papel crucial na percepção individual de valor e adaptação. A relação entre autoestima e o impacto das plataformas digitais, especialmente na criação de padrões de beleza, é evidente. Esses padrões influenciam directamente a autoimagem das mulheres, aumentando a demanda por produtos de beleza.</w:t>
      </w:r>
    </w:p>
    <w:p w:rsidR="001A5FB3" w:rsidRPr="00AA781B" w:rsidRDefault="001A5FB3" w:rsidP="00AA781B">
      <w:pPr>
        <w:pStyle w:val="NoSpacing"/>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color w:val="000000" w:themeColor="text1"/>
          <w:sz w:val="24"/>
          <w:szCs w:val="24"/>
          <w:lang w:val="pt-PT" w:eastAsia="pt-PT"/>
        </w:rPr>
        <w:t>Nesse contexto, com a proposta do Website Buy Makeup, visando oferecer uma ampla gama de produtos de beleza para elevar a autoestima das mulheres moçambicanas, essa iniciativa, embora centrada em Moçambique, busca atender às necessidades de um público-alvo específico, acima de 18 anos, interessado em realçar sua beleza e autoestima por meio do uso da maquilhagem.</w:t>
      </w:r>
    </w:p>
    <w:p w:rsidR="001A5FB3" w:rsidRPr="00AA781B" w:rsidRDefault="001A5FB3" w:rsidP="00AA781B">
      <w:pPr>
        <w:pStyle w:val="NoSpacing"/>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color w:val="000000" w:themeColor="text1"/>
          <w:sz w:val="24"/>
          <w:szCs w:val="24"/>
          <w:lang w:val="pt-PT" w:eastAsia="pt-PT"/>
        </w:rPr>
        <w:t>A pesquisa, orientada pela metodologia de pesquisa-a</w:t>
      </w:r>
      <w:r w:rsidR="00003B2A" w:rsidRPr="00AA781B">
        <w:rPr>
          <w:rFonts w:ascii="Times New Roman" w:hAnsi="Times New Roman" w:cs="Times New Roman"/>
          <w:color w:val="000000" w:themeColor="text1"/>
          <w:sz w:val="24"/>
          <w:szCs w:val="24"/>
          <w:lang w:val="pt-PT" w:eastAsia="pt-PT"/>
        </w:rPr>
        <w:t>c</w:t>
      </w:r>
      <w:r w:rsidRPr="00AA781B">
        <w:rPr>
          <w:rFonts w:ascii="Times New Roman" w:hAnsi="Times New Roman" w:cs="Times New Roman"/>
          <w:color w:val="000000" w:themeColor="text1"/>
          <w:sz w:val="24"/>
          <w:szCs w:val="24"/>
          <w:lang w:val="pt-PT" w:eastAsia="pt-PT"/>
        </w:rPr>
        <w:t xml:space="preserve">ção e abordagem descritiva, </w:t>
      </w:r>
      <w:r w:rsidR="00003B2A" w:rsidRPr="00AA781B">
        <w:rPr>
          <w:rFonts w:ascii="Times New Roman" w:hAnsi="Times New Roman" w:cs="Times New Roman"/>
          <w:color w:val="000000" w:themeColor="text1"/>
          <w:sz w:val="24"/>
          <w:szCs w:val="24"/>
          <w:lang w:val="pt-PT" w:eastAsia="pt-PT"/>
        </w:rPr>
        <w:t xml:space="preserve">ajudaram a </w:t>
      </w:r>
      <w:r w:rsidRPr="00AA781B">
        <w:rPr>
          <w:rFonts w:ascii="Times New Roman" w:hAnsi="Times New Roman" w:cs="Times New Roman"/>
          <w:color w:val="000000" w:themeColor="text1"/>
          <w:sz w:val="24"/>
          <w:szCs w:val="24"/>
          <w:lang w:val="pt-PT" w:eastAsia="pt-PT"/>
        </w:rPr>
        <w:t>compreender a estratégia para o desenvolvimento do Website Buy Makeup, focado em proporcionar uma experiência de compra excepcional. O proje</w:t>
      </w:r>
      <w:r w:rsidR="00003B2A" w:rsidRPr="00AA781B">
        <w:rPr>
          <w:rFonts w:ascii="Times New Roman" w:hAnsi="Times New Roman" w:cs="Times New Roman"/>
          <w:color w:val="000000" w:themeColor="text1"/>
          <w:sz w:val="24"/>
          <w:szCs w:val="24"/>
          <w:lang w:val="pt-PT" w:eastAsia="pt-PT"/>
        </w:rPr>
        <w:t>c</w:t>
      </w:r>
      <w:r w:rsidRPr="00AA781B">
        <w:rPr>
          <w:rFonts w:ascii="Times New Roman" w:hAnsi="Times New Roman" w:cs="Times New Roman"/>
          <w:color w:val="000000" w:themeColor="text1"/>
          <w:sz w:val="24"/>
          <w:szCs w:val="24"/>
          <w:lang w:val="pt-PT" w:eastAsia="pt-PT"/>
        </w:rPr>
        <w:t>to também se preocupa em oferecer conteúdo informativo sobre cuidados com a pele, consultas online, tutoriais de maquiagem e atendimento personalizado ao cliente.</w:t>
      </w:r>
    </w:p>
    <w:p w:rsidR="001A5FB3" w:rsidRPr="00AA781B" w:rsidRDefault="001A5FB3" w:rsidP="00AA781B">
      <w:pPr>
        <w:pStyle w:val="NoSpacing"/>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color w:val="000000" w:themeColor="text1"/>
          <w:sz w:val="24"/>
          <w:szCs w:val="24"/>
          <w:lang w:val="pt-PT" w:eastAsia="pt-PT"/>
        </w:rPr>
        <w:t>Para garantir o sucesso do Buy Makeup, serão empregadas ferramentas como o WordPress para a construção do site e ferramentas de gestão de redes sociais, como Buffer e Sprout Social, para promover a intera</w:t>
      </w:r>
      <w:r w:rsidR="00003B2A" w:rsidRPr="00AA781B">
        <w:rPr>
          <w:rFonts w:ascii="Times New Roman" w:hAnsi="Times New Roman" w:cs="Times New Roman"/>
          <w:color w:val="000000" w:themeColor="text1"/>
          <w:sz w:val="24"/>
          <w:szCs w:val="24"/>
          <w:lang w:val="pt-PT" w:eastAsia="pt-PT"/>
        </w:rPr>
        <w:t>c</w:t>
      </w:r>
      <w:r w:rsidRPr="00AA781B">
        <w:rPr>
          <w:rFonts w:ascii="Times New Roman" w:hAnsi="Times New Roman" w:cs="Times New Roman"/>
          <w:color w:val="000000" w:themeColor="text1"/>
          <w:sz w:val="24"/>
          <w:szCs w:val="24"/>
          <w:lang w:val="pt-PT" w:eastAsia="pt-PT"/>
        </w:rPr>
        <w:t>ção com os clientes.</w:t>
      </w:r>
    </w:p>
    <w:p w:rsidR="001A5FB3" w:rsidRDefault="00003B2A" w:rsidP="00AA781B">
      <w:pPr>
        <w:pStyle w:val="NoSpacing"/>
        <w:spacing w:line="360" w:lineRule="auto"/>
        <w:jc w:val="both"/>
        <w:rPr>
          <w:rFonts w:ascii="Times New Roman" w:hAnsi="Times New Roman" w:cs="Times New Roman"/>
          <w:color w:val="000000" w:themeColor="text1"/>
          <w:sz w:val="24"/>
          <w:szCs w:val="24"/>
          <w:lang w:val="pt-PT" w:eastAsia="pt-PT"/>
        </w:rPr>
      </w:pPr>
      <w:r w:rsidRPr="00AA781B">
        <w:rPr>
          <w:rFonts w:ascii="Times New Roman" w:hAnsi="Times New Roman" w:cs="Times New Roman"/>
          <w:color w:val="000000" w:themeColor="text1"/>
          <w:sz w:val="24"/>
          <w:szCs w:val="24"/>
          <w:lang w:val="pt-PT" w:eastAsia="pt-PT"/>
        </w:rPr>
        <w:t>Est</w:t>
      </w:r>
      <w:r w:rsidR="001A5FB3" w:rsidRPr="00AA781B">
        <w:rPr>
          <w:rFonts w:ascii="Times New Roman" w:hAnsi="Times New Roman" w:cs="Times New Roman"/>
          <w:color w:val="000000" w:themeColor="text1"/>
          <w:sz w:val="24"/>
          <w:szCs w:val="24"/>
          <w:lang w:val="pt-PT" w:eastAsia="pt-PT"/>
        </w:rPr>
        <w:t>a iniciativa não apenas visa ao aspecto comercial, mas também procura contribuir para o entendimento do uso da tecnologia no se</w:t>
      </w:r>
      <w:r w:rsidRPr="00AA781B">
        <w:rPr>
          <w:rFonts w:ascii="Times New Roman" w:hAnsi="Times New Roman" w:cs="Times New Roman"/>
          <w:color w:val="000000" w:themeColor="text1"/>
          <w:sz w:val="24"/>
          <w:szCs w:val="24"/>
          <w:lang w:val="pt-PT" w:eastAsia="pt-PT"/>
        </w:rPr>
        <w:t>c</w:t>
      </w:r>
      <w:r w:rsidR="001A5FB3" w:rsidRPr="00AA781B">
        <w:rPr>
          <w:rFonts w:ascii="Times New Roman" w:hAnsi="Times New Roman" w:cs="Times New Roman"/>
          <w:color w:val="000000" w:themeColor="text1"/>
          <w:sz w:val="24"/>
          <w:szCs w:val="24"/>
          <w:lang w:val="pt-PT" w:eastAsia="pt-PT"/>
        </w:rPr>
        <w:t>tor de cosméticos e comércio ele</w:t>
      </w:r>
      <w:r w:rsidRPr="00AA781B">
        <w:rPr>
          <w:rFonts w:ascii="Times New Roman" w:hAnsi="Times New Roman" w:cs="Times New Roman"/>
          <w:color w:val="000000" w:themeColor="text1"/>
          <w:sz w:val="24"/>
          <w:szCs w:val="24"/>
          <w:lang w:val="pt-PT" w:eastAsia="pt-PT"/>
        </w:rPr>
        <w:t>c</w:t>
      </w:r>
      <w:r w:rsidR="001A5FB3" w:rsidRPr="00AA781B">
        <w:rPr>
          <w:rFonts w:ascii="Times New Roman" w:hAnsi="Times New Roman" w:cs="Times New Roman"/>
          <w:color w:val="000000" w:themeColor="text1"/>
          <w:sz w:val="24"/>
          <w:szCs w:val="24"/>
          <w:lang w:val="pt-PT" w:eastAsia="pt-PT"/>
        </w:rPr>
        <w:t>trônico em mercados emergentes, além de promover a satisfação do cliente e a construção de um relacionamento duradouro com base na qualidade dos produtos e serviços oferecidos.</w:t>
      </w:r>
    </w:p>
    <w:p w:rsidR="00B97A11" w:rsidRDefault="00B97A11" w:rsidP="00AA781B">
      <w:pPr>
        <w:pStyle w:val="NoSpacing"/>
        <w:spacing w:line="360" w:lineRule="auto"/>
        <w:jc w:val="both"/>
        <w:rPr>
          <w:rFonts w:ascii="Times New Roman" w:hAnsi="Times New Roman" w:cs="Times New Roman"/>
          <w:color w:val="000000" w:themeColor="text1"/>
          <w:sz w:val="24"/>
          <w:szCs w:val="24"/>
          <w:lang w:val="pt-PT" w:eastAsia="pt-PT"/>
        </w:rPr>
      </w:pPr>
    </w:p>
    <w:p w:rsidR="00B97A11" w:rsidRPr="00AA781B" w:rsidRDefault="00B97A11" w:rsidP="00AA781B">
      <w:pPr>
        <w:pStyle w:val="NoSpacing"/>
        <w:spacing w:line="360" w:lineRule="auto"/>
        <w:jc w:val="both"/>
        <w:rPr>
          <w:rFonts w:ascii="Times New Roman" w:hAnsi="Times New Roman" w:cs="Times New Roman"/>
          <w:color w:val="000000" w:themeColor="text1"/>
          <w:sz w:val="24"/>
          <w:szCs w:val="24"/>
          <w:lang w:val="pt-PT" w:eastAsia="pt-PT"/>
        </w:rPr>
      </w:pPr>
    </w:p>
    <w:p w:rsidR="005830C8" w:rsidRPr="00AA781B" w:rsidRDefault="00AA781B" w:rsidP="00AA781B">
      <w:pPr>
        <w:pStyle w:val="Heading1"/>
        <w:spacing w:line="360" w:lineRule="auto"/>
        <w:jc w:val="both"/>
        <w:rPr>
          <w:rFonts w:ascii="Times New Roman" w:hAnsi="Times New Roman" w:cs="Times New Roman"/>
          <w:color w:val="auto"/>
          <w:sz w:val="24"/>
          <w:szCs w:val="24"/>
          <w:lang w:val="pt-PT"/>
        </w:rPr>
      </w:pPr>
      <w:bookmarkStart w:id="35" w:name="_Toc152514811"/>
      <w:r w:rsidRPr="00AA781B">
        <w:rPr>
          <w:rFonts w:ascii="Times New Roman" w:hAnsi="Times New Roman" w:cs="Times New Roman"/>
          <w:color w:val="auto"/>
          <w:sz w:val="24"/>
          <w:szCs w:val="24"/>
          <w:lang w:val="pt-PT"/>
        </w:rPr>
        <w:lastRenderedPageBreak/>
        <w:t>5</w:t>
      </w:r>
      <w:r w:rsidR="00907A26" w:rsidRPr="00AA781B">
        <w:rPr>
          <w:rFonts w:ascii="Times New Roman" w:hAnsi="Times New Roman" w:cs="Times New Roman"/>
          <w:color w:val="auto"/>
          <w:sz w:val="24"/>
          <w:szCs w:val="24"/>
          <w:lang w:val="pt-PT"/>
        </w:rPr>
        <w:t xml:space="preserve">. </w:t>
      </w:r>
      <w:r w:rsidR="00F446C0" w:rsidRPr="00AA781B">
        <w:rPr>
          <w:rFonts w:ascii="Times New Roman" w:hAnsi="Times New Roman" w:cs="Times New Roman"/>
          <w:color w:val="auto"/>
          <w:sz w:val="24"/>
          <w:szCs w:val="24"/>
          <w:lang w:val="pt-PT"/>
        </w:rPr>
        <w:t>Referências Bibliográ</w:t>
      </w:r>
      <w:r w:rsidR="00862588" w:rsidRPr="00AA781B">
        <w:rPr>
          <w:rFonts w:ascii="Times New Roman" w:hAnsi="Times New Roman" w:cs="Times New Roman"/>
          <w:color w:val="auto"/>
          <w:sz w:val="24"/>
          <w:szCs w:val="24"/>
          <w:lang w:val="pt-PT"/>
        </w:rPr>
        <w:t>fi</w:t>
      </w:r>
      <w:r w:rsidR="00F446C0" w:rsidRPr="00AA781B">
        <w:rPr>
          <w:rFonts w:ascii="Times New Roman" w:hAnsi="Times New Roman" w:cs="Times New Roman"/>
          <w:color w:val="auto"/>
          <w:sz w:val="24"/>
          <w:szCs w:val="24"/>
          <w:lang w:val="pt-PT"/>
        </w:rPr>
        <w:t>c</w:t>
      </w:r>
      <w:r w:rsidR="00862588" w:rsidRPr="00AA781B">
        <w:rPr>
          <w:rFonts w:ascii="Times New Roman" w:hAnsi="Times New Roman" w:cs="Times New Roman"/>
          <w:color w:val="auto"/>
          <w:sz w:val="24"/>
          <w:szCs w:val="24"/>
          <w:lang w:val="pt-PT"/>
        </w:rPr>
        <w:t>a</w:t>
      </w:r>
      <w:bookmarkEnd w:id="35"/>
      <w:r w:rsidR="00F446C0" w:rsidRPr="00AA781B">
        <w:rPr>
          <w:rFonts w:ascii="Times New Roman" w:hAnsi="Times New Roman" w:cs="Times New Roman"/>
          <w:color w:val="auto"/>
          <w:sz w:val="24"/>
          <w:szCs w:val="24"/>
          <w:lang w:val="pt-PT"/>
        </w:rPr>
        <w:t>s</w:t>
      </w:r>
    </w:p>
    <w:p w:rsidR="00CC6E28" w:rsidRPr="00AA781B" w:rsidRDefault="00CC6E28" w:rsidP="00AA781B">
      <w:pPr>
        <w:spacing w:line="360" w:lineRule="auto"/>
        <w:jc w:val="both"/>
        <w:rPr>
          <w:rFonts w:ascii="Times New Roman" w:hAnsi="Times New Roman" w:cs="Times New Roman"/>
          <w:lang w:val="pt-PT"/>
        </w:rPr>
      </w:pPr>
    </w:p>
    <w:p w:rsidR="00032507" w:rsidRDefault="00032507"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BRUM, L. F. S.; MARAVIESKI, S.; BERTIM, F. R. S. </w:t>
      </w:r>
      <w:r w:rsidR="003632AB" w:rsidRPr="00AA781B">
        <w:rPr>
          <w:rFonts w:ascii="Times New Roman" w:hAnsi="Times New Roman" w:cs="Times New Roman"/>
          <w:sz w:val="24"/>
          <w:szCs w:val="24"/>
          <w:lang w:val="pt-PT"/>
        </w:rPr>
        <w:t xml:space="preserve">(2013) </w:t>
      </w:r>
      <w:r w:rsidRPr="00AA781B">
        <w:rPr>
          <w:rFonts w:ascii="Times New Roman" w:hAnsi="Times New Roman" w:cs="Times New Roman"/>
          <w:b/>
          <w:i/>
          <w:sz w:val="24"/>
          <w:szCs w:val="24"/>
          <w:lang w:val="pt-PT"/>
        </w:rPr>
        <w:t>Influência do visagismo e da maquiagem na autoestima de adolescentes institucionalizadas</w:t>
      </w:r>
      <w:r w:rsidRPr="00AA781B">
        <w:rPr>
          <w:rFonts w:ascii="Times New Roman" w:hAnsi="Times New Roman" w:cs="Times New Roman"/>
          <w:sz w:val="24"/>
          <w:szCs w:val="24"/>
          <w:lang w:val="pt-PT"/>
        </w:rPr>
        <w:t>. Revista Interdisciplinar d</w:t>
      </w:r>
      <w:r w:rsidR="003632AB" w:rsidRPr="00AA781B">
        <w:rPr>
          <w:rFonts w:ascii="Times New Roman" w:hAnsi="Times New Roman" w:cs="Times New Roman"/>
          <w:sz w:val="24"/>
          <w:szCs w:val="24"/>
          <w:lang w:val="pt-PT"/>
        </w:rPr>
        <w:t>e Estudos em Saúde, v. 3, n. 12</w:t>
      </w:r>
      <w:r w:rsidRPr="00AA781B">
        <w:rPr>
          <w:rFonts w:ascii="Times New Roman" w:hAnsi="Times New Roman" w:cs="Times New Roman"/>
          <w:sz w:val="24"/>
          <w:szCs w:val="24"/>
          <w:lang w:val="pt-PT"/>
        </w:rPr>
        <w:t>.</w:t>
      </w:r>
    </w:p>
    <w:p w:rsidR="00AA781B" w:rsidRPr="00AA781B" w:rsidRDefault="00AA781B" w:rsidP="00AA781B">
      <w:pPr>
        <w:pStyle w:val="NoSpacing"/>
        <w:spacing w:line="360" w:lineRule="auto"/>
        <w:jc w:val="both"/>
        <w:rPr>
          <w:rFonts w:ascii="Times New Roman" w:hAnsi="Times New Roman" w:cs="Times New Roman"/>
          <w:sz w:val="24"/>
          <w:szCs w:val="24"/>
          <w:lang w:val="pt-PT"/>
        </w:rPr>
      </w:pPr>
    </w:p>
    <w:p w:rsidR="003D7EE1" w:rsidRPr="00AA781B" w:rsidRDefault="003D7EE1"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CASTELLS, M. </w:t>
      </w:r>
      <w:r w:rsidR="004F76D1" w:rsidRPr="00AA781B">
        <w:rPr>
          <w:rFonts w:ascii="Times New Roman" w:hAnsi="Times New Roman" w:cs="Times New Roman"/>
          <w:sz w:val="24"/>
          <w:szCs w:val="24"/>
          <w:lang w:val="pt-PT"/>
        </w:rPr>
        <w:t xml:space="preserve">(1999) </w:t>
      </w:r>
      <w:r w:rsidRPr="00AA781B">
        <w:rPr>
          <w:rFonts w:ascii="Times New Roman" w:hAnsi="Times New Roman" w:cs="Times New Roman"/>
          <w:b/>
          <w:i/>
          <w:sz w:val="24"/>
          <w:szCs w:val="24"/>
          <w:lang w:val="pt-PT"/>
        </w:rPr>
        <w:t>A Sociedade em Rede</w:t>
      </w:r>
      <w:r w:rsidR="004F76D1" w:rsidRPr="00AA781B">
        <w:rPr>
          <w:rFonts w:ascii="Times New Roman" w:hAnsi="Times New Roman" w:cs="Times New Roman"/>
          <w:sz w:val="24"/>
          <w:szCs w:val="24"/>
          <w:lang w:val="pt-PT"/>
        </w:rPr>
        <w:t>. São Paulo, Paz e Terra</w:t>
      </w:r>
      <w:r w:rsidRPr="00AA781B">
        <w:rPr>
          <w:rFonts w:ascii="Times New Roman" w:hAnsi="Times New Roman" w:cs="Times New Roman"/>
          <w:sz w:val="24"/>
          <w:szCs w:val="24"/>
          <w:lang w:val="pt-PT"/>
        </w:rPr>
        <w:t xml:space="preserve">. </w:t>
      </w:r>
    </w:p>
    <w:p w:rsidR="003D7EE1" w:rsidRPr="00AA781B" w:rsidRDefault="003D7EE1" w:rsidP="00AA781B">
      <w:pPr>
        <w:pStyle w:val="NoSpacing"/>
        <w:spacing w:line="360" w:lineRule="auto"/>
        <w:jc w:val="both"/>
        <w:rPr>
          <w:rFonts w:ascii="Times New Roman" w:hAnsi="Times New Roman" w:cs="Times New Roman"/>
          <w:sz w:val="24"/>
          <w:szCs w:val="24"/>
          <w:lang w:val="pt-PT"/>
        </w:rPr>
      </w:pPr>
    </w:p>
    <w:p w:rsidR="00CC6E28" w:rsidRDefault="00CC6E28"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CORREIA, K.; BORLOTI, E. </w:t>
      </w:r>
      <w:r w:rsidR="0004358F" w:rsidRPr="00AA781B">
        <w:rPr>
          <w:rFonts w:ascii="Times New Roman" w:hAnsi="Times New Roman" w:cs="Times New Roman"/>
          <w:sz w:val="24"/>
          <w:szCs w:val="24"/>
          <w:lang w:val="pt-PT"/>
        </w:rPr>
        <w:t xml:space="preserve">(2011) </w:t>
      </w:r>
      <w:r w:rsidRPr="00AA781B">
        <w:rPr>
          <w:rFonts w:ascii="Times New Roman" w:hAnsi="Times New Roman" w:cs="Times New Roman"/>
          <w:b/>
          <w:i/>
          <w:sz w:val="24"/>
          <w:szCs w:val="24"/>
          <w:lang w:val="pt-PT"/>
        </w:rPr>
        <w:t>Mulher e depressão: uma análise comportamental-contextual. Acta Comportamentalia</w:t>
      </w:r>
      <w:r w:rsidR="0004358F" w:rsidRPr="00AA781B">
        <w:rPr>
          <w:rFonts w:ascii="Times New Roman" w:hAnsi="Times New Roman" w:cs="Times New Roman"/>
          <w:sz w:val="24"/>
          <w:szCs w:val="24"/>
          <w:lang w:val="pt-PT"/>
        </w:rPr>
        <w:t>, v. 19, n. 3, p. 359-373</w:t>
      </w:r>
      <w:r w:rsidRPr="00AA781B">
        <w:rPr>
          <w:rFonts w:ascii="Times New Roman" w:hAnsi="Times New Roman" w:cs="Times New Roman"/>
          <w:sz w:val="24"/>
          <w:szCs w:val="24"/>
          <w:lang w:val="pt-PT"/>
        </w:rPr>
        <w:t>.</w:t>
      </w:r>
    </w:p>
    <w:p w:rsidR="00AA781B" w:rsidRPr="00AA781B" w:rsidRDefault="00AA781B" w:rsidP="00AA781B">
      <w:pPr>
        <w:pStyle w:val="NoSpacing"/>
        <w:spacing w:line="360" w:lineRule="auto"/>
        <w:jc w:val="both"/>
        <w:rPr>
          <w:rFonts w:ascii="Times New Roman" w:hAnsi="Times New Roman" w:cs="Times New Roman"/>
          <w:sz w:val="24"/>
          <w:szCs w:val="24"/>
          <w:lang w:val="pt-PT"/>
        </w:rPr>
      </w:pPr>
    </w:p>
    <w:p w:rsidR="009E1A35" w:rsidRDefault="000F15E4"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COSTA</w:t>
      </w:r>
      <w:r w:rsidR="009E1A35" w:rsidRPr="00AA781B">
        <w:rPr>
          <w:rFonts w:ascii="Times New Roman" w:hAnsi="Times New Roman" w:cs="Times New Roman"/>
          <w:sz w:val="24"/>
          <w:szCs w:val="24"/>
          <w:lang w:val="pt-PT"/>
        </w:rPr>
        <w:t>, I</w:t>
      </w:r>
      <w:r w:rsidR="00A73673" w:rsidRPr="00AA781B">
        <w:rPr>
          <w:rFonts w:ascii="Times New Roman" w:hAnsi="Times New Roman" w:cs="Times New Roman"/>
          <w:sz w:val="24"/>
          <w:szCs w:val="24"/>
          <w:lang w:val="pt-PT"/>
        </w:rPr>
        <w:t>.</w:t>
      </w:r>
      <w:r w:rsidR="009E1A35" w:rsidRPr="00AA781B">
        <w:rPr>
          <w:rFonts w:ascii="Times New Roman" w:hAnsi="Times New Roman" w:cs="Times New Roman"/>
          <w:b/>
          <w:sz w:val="24"/>
          <w:szCs w:val="24"/>
          <w:lang w:val="pt-PT"/>
        </w:rPr>
        <w:t xml:space="preserve"> </w:t>
      </w:r>
      <w:r w:rsidR="009E1A35" w:rsidRPr="00AA781B">
        <w:rPr>
          <w:rFonts w:ascii="Times New Roman" w:hAnsi="Times New Roman" w:cs="Times New Roman"/>
          <w:sz w:val="24"/>
          <w:szCs w:val="24"/>
          <w:lang w:val="pt-PT"/>
        </w:rPr>
        <w:t>(2007).</w:t>
      </w:r>
      <w:r w:rsidR="00835731" w:rsidRPr="00AA781B">
        <w:rPr>
          <w:rFonts w:ascii="Times New Roman" w:hAnsi="Times New Roman" w:cs="Times New Roman"/>
          <w:b/>
          <w:sz w:val="24"/>
          <w:szCs w:val="24"/>
          <w:lang w:val="pt-PT"/>
        </w:rPr>
        <w:t xml:space="preserve"> </w:t>
      </w:r>
      <w:r w:rsidR="009E1A35" w:rsidRPr="00AA781B">
        <w:rPr>
          <w:rFonts w:ascii="Times New Roman" w:hAnsi="Times New Roman" w:cs="Times New Roman"/>
          <w:b/>
          <w:i/>
          <w:sz w:val="24"/>
          <w:szCs w:val="24"/>
          <w:lang w:val="pt-PT"/>
        </w:rPr>
        <w:t>Webdesign –</w:t>
      </w:r>
      <w:r w:rsidR="009E1A35" w:rsidRPr="00AA781B">
        <w:rPr>
          <w:rFonts w:ascii="Times New Roman" w:hAnsi="Times New Roman" w:cs="Times New Roman"/>
          <w:i/>
          <w:sz w:val="24"/>
          <w:szCs w:val="24"/>
          <w:lang w:val="pt-PT"/>
        </w:rPr>
        <w:t xml:space="preserve"> </w:t>
      </w:r>
      <w:r w:rsidR="009E1A35" w:rsidRPr="00AA781B">
        <w:rPr>
          <w:rFonts w:ascii="Times New Roman" w:hAnsi="Times New Roman" w:cs="Times New Roman"/>
          <w:b/>
          <w:i/>
          <w:sz w:val="24"/>
          <w:szCs w:val="24"/>
          <w:lang w:val="pt-PT"/>
        </w:rPr>
        <w:t>Planear e estruturar um site</w:t>
      </w:r>
      <w:r w:rsidR="009E1A35" w:rsidRPr="00AA781B">
        <w:rPr>
          <w:rFonts w:ascii="Times New Roman" w:hAnsi="Times New Roman" w:cs="Times New Roman"/>
          <w:i/>
          <w:sz w:val="24"/>
          <w:szCs w:val="24"/>
          <w:lang w:val="pt-PT"/>
        </w:rPr>
        <w:t>.</w:t>
      </w:r>
      <w:r w:rsidR="009E1A35" w:rsidRPr="00AA781B">
        <w:rPr>
          <w:rFonts w:ascii="Times New Roman" w:hAnsi="Times New Roman" w:cs="Times New Roman"/>
          <w:sz w:val="24"/>
          <w:szCs w:val="24"/>
          <w:lang w:val="pt-PT"/>
        </w:rPr>
        <w:t xml:space="preserve"> URL: Http// thegeekside.blogs.</w:t>
      </w:r>
      <w:r w:rsidR="00EE062A" w:rsidRPr="00AA781B">
        <w:rPr>
          <w:rFonts w:ascii="Times New Roman" w:hAnsi="Times New Roman" w:cs="Times New Roman"/>
          <w:sz w:val="24"/>
          <w:szCs w:val="24"/>
          <w:lang w:val="pt-PT"/>
        </w:rPr>
        <w:t>sapo.pt/20098.html, acedido em 07 de Janeiro de 2024.</w:t>
      </w:r>
    </w:p>
    <w:p w:rsidR="00AA781B" w:rsidRPr="00AA781B" w:rsidRDefault="00AA781B" w:rsidP="00AA781B">
      <w:pPr>
        <w:pStyle w:val="NoSpacing"/>
        <w:spacing w:line="360" w:lineRule="auto"/>
        <w:jc w:val="both"/>
        <w:rPr>
          <w:rFonts w:ascii="Times New Roman" w:hAnsi="Times New Roman" w:cs="Times New Roman"/>
          <w:sz w:val="24"/>
          <w:szCs w:val="24"/>
          <w:lang w:val="pt-PT"/>
        </w:rPr>
      </w:pPr>
    </w:p>
    <w:p w:rsidR="009C5443" w:rsidRPr="00E51B84" w:rsidRDefault="000756DE" w:rsidP="00AA781B">
      <w:pPr>
        <w:pStyle w:val="NoSpacing"/>
        <w:spacing w:line="360" w:lineRule="auto"/>
        <w:jc w:val="both"/>
        <w:rPr>
          <w:rFonts w:ascii="Times New Roman" w:hAnsi="Times New Roman" w:cs="Times New Roman"/>
          <w:sz w:val="24"/>
          <w:szCs w:val="24"/>
        </w:rPr>
      </w:pPr>
      <w:r w:rsidRPr="00AA781B">
        <w:rPr>
          <w:rFonts w:ascii="Times New Roman" w:hAnsi="Times New Roman" w:cs="Times New Roman"/>
          <w:sz w:val="24"/>
          <w:szCs w:val="24"/>
          <w:lang w:val="pt-PT"/>
        </w:rPr>
        <w:t xml:space="preserve">DESLANDES, S., GOMES, R. </w:t>
      </w:r>
      <w:r w:rsidR="003632AB" w:rsidRPr="00AA781B">
        <w:rPr>
          <w:rFonts w:ascii="Times New Roman" w:hAnsi="Times New Roman" w:cs="Times New Roman"/>
          <w:sz w:val="24"/>
          <w:szCs w:val="24"/>
          <w:lang w:val="pt-PT"/>
        </w:rPr>
        <w:t>(</w:t>
      </w:r>
      <w:r w:rsidR="009C5443" w:rsidRPr="00AA781B">
        <w:rPr>
          <w:rFonts w:ascii="Times New Roman" w:hAnsi="Times New Roman" w:cs="Times New Roman"/>
          <w:sz w:val="24"/>
          <w:szCs w:val="24"/>
          <w:lang w:val="pt-PT"/>
        </w:rPr>
        <w:t>2009</w:t>
      </w:r>
      <w:r w:rsidR="003632AB" w:rsidRPr="00AA781B">
        <w:rPr>
          <w:rFonts w:ascii="Times New Roman" w:hAnsi="Times New Roman" w:cs="Times New Roman"/>
          <w:sz w:val="24"/>
          <w:szCs w:val="24"/>
          <w:lang w:val="pt-PT"/>
        </w:rPr>
        <w:t>)</w:t>
      </w:r>
      <w:r w:rsidR="009C5443" w:rsidRPr="00AA781B">
        <w:rPr>
          <w:rFonts w:ascii="Times New Roman" w:hAnsi="Times New Roman" w:cs="Times New Roman"/>
          <w:sz w:val="24"/>
          <w:szCs w:val="24"/>
          <w:lang w:val="pt-PT"/>
        </w:rPr>
        <w:t xml:space="preserve"> </w:t>
      </w:r>
      <w:r w:rsidRPr="00AA781B">
        <w:rPr>
          <w:rFonts w:ascii="Times New Roman" w:hAnsi="Times New Roman" w:cs="Times New Roman"/>
          <w:b/>
          <w:i/>
          <w:sz w:val="24"/>
          <w:szCs w:val="24"/>
          <w:lang w:val="pt-PT"/>
        </w:rPr>
        <w:t>Pesquisa social</w:t>
      </w:r>
      <w:r w:rsidR="00BD2BE4" w:rsidRPr="00AA781B">
        <w:rPr>
          <w:rFonts w:ascii="Times New Roman" w:hAnsi="Times New Roman" w:cs="Times New Roman"/>
          <w:b/>
          <w:i/>
          <w:sz w:val="24"/>
          <w:szCs w:val="24"/>
          <w:lang w:val="pt-PT"/>
        </w:rPr>
        <w:t>. Teoria, Método e C</w:t>
      </w:r>
      <w:r w:rsidRPr="00AA781B">
        <w:rPr>
          <w:rFonts w:ascii="Times New Roman" w:hAnsi="Times New Roman" w:cs="Times New Roman"/>
          <w:b/>
          <w:i/>
          <w:sz w:val="24"/>
          <w:szCs w:val="24"/>
          <w:lang w:val="pt-PT"/>
        </w:rPr>
        <w:t>riatividade</w:t>
      </w:r>
      <w:r w:rsidRPr="00AA781B">
        <w:rPr>
          <w:rFonts w:ascii="Times New Roman" w:hAnsi="Times New Roman" w:cs="Times New Roman"/>
          <w:sz w:val="24"/>
          <w:szCs w:val="24"/>
          <w:lang w:val="pt-PT"/>
        </w:rPr>
        <w:t xml:space="preserve">. 28ª. ed. </w:t>
      </w:r>
      <w:r w:rsidRPr="00E51B84">
        <w:rPr>
          <w:rFonts w:ascii="Times New Roman" w:hAnsi="Times New Roman" w:cs="Times New Roman"/>
          <w:sz w:val="24"/>
          <w:szCs w:val="24"/>
        </w:rPr>
        <w:t>Petropólis: Vozes,.</w:t>
      </w:r>
    </w:p>
    <w:p w:rsidR="00AA781B" w:rsidRPr="00E51B84" w:rsidRDefault="00AA781B" w:rsidP="00AA781B">
      <w:pPr>
        <w:pStyle w:val="NoSpacing"/>
        <w:spacing w:line="360" w:lineRule="auto"/>
        <w:jc w:val="both"/>
        <w:rPr>
          <w:rFonts w:ascii="Times New Roman" w:hAnsi="Times New Roman" w:cs="Times New Roman"/>
          <w:sz w:val="24"/>
          <w:szCs w:val="24"/>
        </w:rPr>
      </w:pPr>
    </w:p>
    <w:p w:rsidR="00E6046B" w:rsidRPr="00E51B84" w:rsidRDefault="00E6046B" w:rsidP="00AA781B">
      <w:pPr>
        <w:pStyle w:val="NoSpacing"/>
        <w:spacing w:line="360" w:lineRule="auto"/>
        <w:jc w:val="both"/>
        <w:rPr>
          <w:rFonts w:ascii="Times New Roman" w:hAnsi="Times New Roman" w:cs="Times New Roman"/>
          <w:sz w:val="24"/>
          <w:szCs w:val="24"/>
        </w:rPr>
      </w:pPr>
      <w:r w:rsidRPr="00AA781B">
        <w:rPr>
          <w:rFonts w:ascii="Times New Roman" w:hAnsi="Times New Roman" w:cs="Times New Roman"/>
          <w:sz w:val="24"/>
          <w:szCs w:val="24"/>
        </w:rPr>
        <w:t>JUNG, Jean-Baptiste</w:t>
      </w:r>
      <w:r w:rsidR="009C5443" w:rsidRPr="00AA781B">
        <w:rPr>
          <w:rFonts w:ascii="Times New Roman" w:hAnsi="Times New Roman" w:cs="Times New Roman"/>
          <w:sz w:val="24"/>
          <w:szCs w:val="24"/>
        </w:rPr>
        <w:t xml:space="preserve"> (2009</w:t>
      </w:r>
      <w:r w:rsidRPr="00AA781B">
        <w:rPr>
          <w:rFonts w:ascii="Times New Roman" w:hAnsi="Times New Roman" w:cs="Times New Roman"/>
          <w:sz w:val="24"/>
          <w:szCs w:val="24"/>
        </w:rPr>
        <w:t xml:space="preserve">) </w:t>
      </w:r>
      <w:r w:rsidRPr="00AA781B">
        <w:rPr>
          <w:rFonts w:ascii="Times New Roman" w:hAnsi="Times New Roman" w:cs="Times New Roman"/>
          <w:b/>
          <w:i/>
          <w:sz w:val="24"/>
          <w:szCs w:val="24"/>
        </w:rPr>
        <w:t>WordPress 2.7 Cookbook</w:t>
      </w:r>
      <w:r w:rsidRPr="00AA781B">
        <w:rPr>
          <w:rFonts w:ascii="Times New Roman" w:hAnsi="Times New Roman" w:cs="Times New Roman"/>
          <w:sz w:val="24"/>
          <w:szCs w:val="24"/>
        </w:rPr>
        <w:t xml:space="preserve"> . </w:t>
      </w:r>
      <w:r w:rsidRPr="00E51B84">
        <w:rPr>
          <w:rFonts w:ascii="Times New Roman" w:hAnsi="Times New Roman" w:cs="Times New Roman"/>
          <w:sz w:val="24"/>
          <w:szCs w:val="24"/>
        </w:rPr>
        <w:t>Packt Publishing, Birmingham.</w:t>
      </w:r>
    </w:p>
    <w:p w:rsidR="00AA781B" w:rsidRPr="00E51B84" w:rsidRDefault="00AA781B" w:rsidP="00AA781B">
      <w:pPr>
        <w:pStyle w:val="NoSpacing"/>
        <w:spacing w:line="360" w:lineRule="auto"/>
        <w:jc w:val="both"/>
        <w:rPr>
          <w:rFonts w:ascii="Times New Roman" w:hAnsi="Times New Roman" w:cs="Times New Roman"/>
          <w:sz w:val="24"/>
          <w:szCs w:val="24"/>
        </w:rPr>
      </w:pPr>
    </w:p>
    <w:p w:rsidR="00E812E7" w:rsidRPr="00AA781B" w:rsidRDefault="00E812E7" w:rsidP="00AA781B">
      <w:pPr>
        <w:pStyle w:val="NoSpacing"/>
        <w:spacing w:line="360" w:lineRule="auto"/>
        <w:jc w:val="both"/>
        <w:rPr>
          <w:rFonts w:ascii="Times New Roman" w:hAnsi="Times New Roman" w:cs="Times New Roman"/>
          <w:sz w:val="24"/>
          <w:szCs w:val="24"/>
          <w:lang w:val="pt-PT"/>
        </w:rPr>
      </w:pPr>
      <w:r w:rsidRPr="00AA781B">
        <w:rPr>
          <w:rFonts w:ascii="Times New Roman" w:hAnsi="Times New Roman" w:cs="Times New Roman"/>
          <w:sz w:val="24"/>
          <w:szCs w:val="24"/>
          <w:lang w:val="pt-PT"/>
        </w:rPr>
        <w:t xml:space="preserve">MARKONI, M., LAKATOS, E. </w:t>
      </w:r>
      <w:r w:rsidR="00267F53" w:rsidRPr="00AA781B">
        <w:rPr>
          <w:rFonts w:ascii="Times New Roman" w:hAnsi="Times New Roman" w:cs="Times New Roman"/>
          <w:sz w:val="24"/>
          <w:szCs w:val="24"/>
          <w:lang w:val="pt-PT"/>
        </w:rPr>
        <w:t xml:space="preserve">(2003) </w:t>
      </w:r>
      <w:r w:rsidRPr="00AA781B">
        <w:rPr>
          <w:rFonts w:ascii="Times New Roman" w:hAnsi="Times New Roman" w:cs="Times New Roman"/>
          <w:b/>
          <w:i/>
          <w:sz w:val="24"/>
          <w:szCs w:val="24"/>
          <w:lang w:val="pt-PT"/>
        </w:rPr>
        <w:t>Fundamentos de Metodologia Científica</w:t>
      </w:r>
      <w:r w:rsidR="00267F53" w:rsidRPr="00AA781B">
        <w:rPr>
          <w:rFonts w:ascii="Times New Roman" w:hAnsi="Times New Roman" w:cs="Times New Roman"/>
          <w:sz w:val="24"/>
          <w:szCs w:val="24"/>
          <w:lang w:val="pt-PT"/>
        </w:rPr>
        <w:t>. 5ª. ed. São Paulo: Atlas</w:t>
      </w:r>
      <w:r w:rsidRPr="00AA781B">
        <w:rPr>
          <w:rFonts w:ascii="Times New Roman" w:hAnsi="Times New Roman" w:cs="Times New Roman"/>
          <w:sz w:val="24"/>
          <w:szCs w:val="24"/>
          <w:lang w:val="pt-PT"/>
        </w:rPr>
        <w:t>.</w:t>
      </w:r>
    </w:p>
    <w:p w:rsidR="00AA781B" w:rsidRPr="00AA781B" w:rsidRDefault="00AA781B" w:rsidP="00AA781B">
      <w:pPr>
        <w:pStyle w:val="NoSpacing"/>
        <w:spacing w:line="360" w:lineRule="auto"/>
        <w:jc w:val="both"/>
        <w:rPr>
          <w:rFonts w:ascii="Times New Roman" w:hAnsi="Times New Roman" w:cs="Times New Roman"/>
          <w:sz w:val="24"/>
          <w:szCs w:val="24"/>
          <w:lang w:val="pt-PT"/>
        </w:rPr>
      </w:pPr>
    </w:p>
    <w:p w:rsidR="00E812E7" w:rsidRDefault="00894771" w:rsidP="00AA781B">
      <w:pPr>
        <w:pStyle w:val="NoSpacing"/>
        <w:spacing w:line="360" w:lineRule="auto"/>
        <w:jc w:val="both"/>
        <w:rPr>
          <w:rFonts w:ascii="Times New Roman" w:hAnsi="Times New Roman" w:cs="Times New Roman"/>
          <w:sz w:val="24"/>
          <w:szCs w:val="24"/>
        </w:rPr>
      </w:pPr>
      <w:r w:rsidRPr="00AA781B">
        <w:rPr>
          <w:rFonts w:ascii="Times New Roman" w:hAnsi="Times New Roman" w:cs="Times New Roman"/>
          <w:sz w:val="24"/>
          <w:szCs w:val="24"/>
          <w:lang w:val="pt-PT"/>
        </w:rPr>
        <w:t xml:space="preserve">VERGARA, Sylvia Constant. </w:t>
      </w:r>
      <w:r w:rsidR="0098355B" w:rsidRPr="00AA781B">
        <w:rPr>
          <w:rFonts w:ascii="Times New Roman" w:hAnsi="Times New Roman" w:cs="Times New Roman"/>
          <w:sz w:val="24"/>
          <w:szCs w:val="24"/>
          <w:lang w:val="pt-PT"/>
        </w:rPr>
        <w:t xml:space="preserve">(2003) </w:t>
      </w:r>
      <w:r w:rsidR="00BF373D" w:rsidRPr="00AA781B">
        <w:rPr>
          <w:rFonts w:ascii="Times New Roman" w:hAnsi="Times New Roman" w:cs="Times New Roman"/>
          <w:b/>
          <w:i/>
          <w:sz w:val="24"/>
          <w:szCs w:val="24"/>
          <w:lang w:val="pt-PT"/>
        </w:rPr>
        <w:t>Projetos e Relatórios de Pesquisa em A</w:t>
      </w:r>
      <w:r w:rsidRPr="00AA781B">
        <w:rPr>
          <w:rFonts w:ascii="Times New Roman" w:hAnsi="Times New Roman" w:cs="Times New Roman"/>
          <w:b/>
          <w:i/>
          <w:sz w:val="24"/>
          <w:szCs w:val="24"/>
          <w:lang w:val="pt-PT"/>
        </w:rPr>
        <w:t>dministração</w:t>
      </w:r>
      <w:r w:rsidRPr="00AA781B">
        <w:rPr>
          <w:rFonts w:ascii="Times New Roman" w:hAnsi="Times New Roman" w:cs="Times New Roman"/>
          <w:sz w:val="24"/>
          <w:szCs w:val="24"/>
          <w:lang w:val="pt-PT"/>
        </w:rPr>
        <w:t xml:space="preserve">. </w:t>
      </w:r>
      <w:r w:rsidRPr="00AA781B">
        <w:rPr>
          <w:rFonts w:ascii="Times New Roman" w:hAnsi="Times New Roman" w:cs="Times New Roman"/>
          <w:sz w:val="24"/>
          <w:szCs w:val="24"/>
        </w:rPr>
        <w:t>São</w:t>
      </w:r>
      <w:r w:rsidR="00AA781B" w:rsidRPr="00AA781B">
        <w:rPr>
          <w:rFonts w:ascii="Times New Roman" w:hAnsi="Times New Roman" w:cs="Times New Roman"/>
          <w:sz w:val="24"/>
          <w:szCs w:val="24"/>
        </w:rPr>
        <w:t xml:space="preserve"> </w:t>
      </w:r>
      <w:r w:rsidR="0098355B" w:rsidRPr="00AA781B">
        <w:rPr>
          <w:rFonts w:ascii="Times New Roman" w:hAnsi="Times New Roman" w:cs="Times New Roman"/>
          <w:sz w:val="24"/>
          <w:szCs w:val="24"/>
        </w:rPr>
        <w:t>Paulo: Atlas</w:t>
      </w:r>
      <w:r w:rsidRPr="00AA781B">
        <w:rPr>
          <w:rFonts w:ascii="Times New Roman" w:hAnsi="Times New Roman" w:cs="Times New Roman"/>
          <w:sz w:val="24"/>
          <w:szCs w:val="24"/>
        </w:rPr>
        <w:t>.</w:t>
      </w:r>
    </w:p>
    <w:p w:rsidR="00AA781B" w:rsidRPr="00AA781B" w:rsidRDefault="00AA781B" w:rsidP="00AA781B">
      <w:pPr>
        <w:pStyle w:val="NoSpacing"/>
        <w:spacing w:line="360" w:lineRule="auto"/>
        <w:jc w:val="both"/>
        <w:rPr>
          <w:rFonts w:ascii="Times New Roman" w:hAnsi="Times New Roman" w:cs="Times New Roman"/>
          <w:sz w:val="24"/>
          <w:szCs w:val="24"/>
        </w:rPr>
      </w:pPr>
    </w:p>
    <w:p w:rsidR="00044E43" w:rsidRPr="00AA781B" w:rsidRDefault="00044E43" w:rsidP="00AA781B">
      <w:pPr>
        <w:pStyle w:val="NoSpacing"/>
        <w:spacing w:line="360" w:lineRule="auto"/>
        <w:jc w:val="both"/>
        <w:rPr>
          <w:rFonts w:ascii="Times New Roman" w:hAnsi="Times New Roman" w:cs="Times New Roman"/>
          <w:sz w:val="24"/>
          <w:szCs w:val="24"/>
        </w:rPr>
      </w:pPr>
      <w:r w:rsidRPr="00AA781B">
        <w:rPr>
          <w:rFonts w:ascii="Times New Roman" w:hAnsi="Times New Roman" w:cs="Times New Roman"/>
          <w:sz w:val="24"/>
          <w:szCs w:val="24"/>
        </w:rPr>
        <w:t xml:space="preserve">WEI, M.; LIAO, K.; KU, T; SHAFFER, P. </w:t>
      </w:r>
      <w:r w:rsidR="00F26CE4" w:rsidRPr="00AA781B">
        <w:rPr>
          <w:rFonts w:ascii="Times New Roman" w:hAnsi="Times New Roman" w:cs="Times New Roman"/>
          <w:sz w:val="24"/>
          <w:szCs w:val="24"/>
        </w:rPr>
        <w:t xml:space="preserve">(2011) </w:t>
      </w:r>
      <w:r w:rsidRPr="00AA781B">
        <w:rPr>
          <w:rFonts w:ascii="Times New Roman" w:hAnsi="Times New Roman" w:cs="Times New Roman"/>
          <w:b/>
          <w:i/>
          <w:sz w:val="24"/>
          <w:szCs w:val="24"/>
        </w:rPr>
        <w:t>Attachment, self-compassion, empathy, and subjective well-being among college students and community adults</w:t>
      </w:r>
      <w:r w:rsidRPr="00AA781B">
        <w:rPr>
          <w:rFonts w:ascii="Times New Roman" w:hAnsi="Times New Roman" w:cs="Times New Roman"/>
          <w:sz w:val="24"/>
          <w:szCs w:val="24"/>
        </w:rPr>
        <w:t>. Journal of Personal</w:t>
      </w:r>
      <w:r w:rsidR="00F26CE4" w:rsidRPr="00AA781B">
        <w:rPr>
          <w:rFonts w:ascii="Times New Roman" w:hAnsi="Times New Roman" w:cs="Times New Roman"/>
          <w:sz w:val="24"/>
          <w:szCs w:val="24"/>
        </w:rPr>
        <w:t>ity, v. 79, n. 1, p.191-221</w:t>
      </w:r>
      <w:r w:rsidRPr="00AA781B">
        <w:rPr>
          <w:rFonts w:ascii="Times New Roman" w:hAnsi="Times New Roman" w:cs="Times New Roman"/>
          <w:sz w:val="24"/>
          <w:szCs w:val="24"/>
        </w:rPr>
        <w:t>.</w:t>
      </w:r>
    </w:p>
    <w:p w:rsidR="00E812E7" w:rsidRPr="00AA781B" w:rsidRDefault="00E812E7" w:rsidP="00AA781B">
      <w:pPr>
        <w:spacing w:line="360" w:lineRule="auto"/>
        <w:jc w:val="both"/>
        <w:rPr>
          <w:rFonts w:ascii="Times New Roman" w:hAnsi="Times New Roman" w:cs="Times New Roman"/>
          <w:color w:val="7030A0"/>
        </w:rPr>
      </w:pPr>
    </w:p>
    <w:p w:rsidR="00EA2AF8" w:rsidRPr="00AA781B" w:rsidRDefault="00EA2AF8" w:rsidP="00AA781B">
      <w:pPr>
        <w:pStyle w:val="NoSpacing"/>
        <w:spacing w:line="360" w:lineRule="auto"/>
        <w:jc w:val="both"/>
        <w:rPr>
          <w:rFonts w:ascii="Times New Roman" w:hAnsi="Times New Roman" w:cs="Times New Roman"/>
          <w:color w:val="FF0000"/>
          <w:sz w:val="24"/>
          <w:szCs w:val="24"/>
        </w:rPr>
      </w:pPr>
    </w:p>
    <w:sectPr w:rsidR="00EA2AF8" w:rsidRPr="00AA781B" w:rsidSect="00166887">
      <w:headerReference w:type="default" r:id="rId10"/>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810" w:rsidRDefault="000C2810" w:rsidP="002A7C6E">
      <w:pPr>
        <w:spacing w:after="0" w:line="240" w:lineRule="auto"/>
      </w:pPr>
      <w:r>
        <w:separator/>
      </w:r>
    </w:p>
  </w:endnote>
  <w:endnote w:type="continuationSeparator" w:id="1">
    <w:p w:rsidR="000C2810" w:rsidRDefault="000C2810" w:rsidP="002A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810" w:rsidRDefault="000C2810" w:rsidP="002A7C6E">
      <w:pPr>
        <w:spacing w:after="0" w:line="240" w:lineRule="auto"/>
      </w:pPr>
      <w:r>
        <w:separator/>
      </w:r>
    </w:p>
  </w:footnote>
  <w:footnote w:type="continuationSeparator" w:id="1">
    <w:p w:rsidR="000C2810" w:rsidRDefault="000C2810" w:rsidP="002A7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1058"/>
      <w:docPartObj>
        <w:docPartGallery w:val="Page Numbers (Top of Page)"/>
        <w:docPartUnique/>
      </w:docPartObj>
    </w:sdtPr>
    <w:sdtContent>
      <w:p w:rsidR="006D411E" w:rsidRDefault="002831BF">
        <w:pPr>
          <w:pStyle w:val="Header"/>
          <w:jc w:val="right"/>
        </w:pPr>
        <w:fldSimple w:instr=" PAGE   \* MERGEFORMAT ">
          <w:r w:rsidR="00F76A99">
            <w:rPr>
              <w:noProof/>
            </w:rPr>
            <w:t>8</w:t>
          </w:r>
        </w:fldSimple>
      </w:p>
    </w:sdtContent>
  </w:sdt>
  <w:p w:rsidR="006D411E" w:rsidRDefault="006D4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E9C"/>
    <w:multiLevelType w:val="multilevel"/>
    <w:tmpl w:val="BEDA42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8B48FC"/>
    <w:multiLevelType w:val="multilevel"/>
    <w:tmpl w:val="4CC0E34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7E3AEC"/>
    <w:multiLevelType w:val="hybridMultilevel"/>
    <w:tmpl w:val="5166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21310"/>
    <w:multiLevelType w:val="multilevel"/>
    <w:tmpl w:val="18B2B12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45C22E3"/>
    <w:multiLevelType w:val="multilevel"/>
    <w:tmpl w:val="236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3358E"/>
    <w:multiLevelType w:val="multilevel"/>
    <w:tmpl w:val="940E8C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1443634"/>
    <w:multiLevelType w:val="multilevel"/>
    <w:tmpl w:val="532AFF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B3404C"/>
    <w:multiLevelType w:val="multilevel"/>
    <w:tmpl w:val="C4CC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A4D6A"/>
    <w:multiLevelType w:val="multilevel"/>
    <w:tmpl w:val="60EC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CA5650"/>
    <w:multiLevelType w:val="multilevel"/>
    <w:tmpl w:val="D652A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96E6279"/>
    <w:multiLevelType w:val="multilevel"/>
    <w:tmpl w:val="007261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CD4E71"/>
    <w:multiLevelType w:val="multilevel"/>
    <w:tmpl w:val="38F0B4D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716ED8"/>
    <w:multiLevelType w:val="hybridMultilevel"/>
    <w:tmpl w:val="3F5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E40B5"/>
    <w:multiLevelType w:val="multilevel"/>
    <w:tmpl w:val="4F0C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90E79"/>
    <w:multiLevelType w:val="hybridMultilevel"/>
    <w:tmpl w:val="D4A089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84C1D46"/>
    <w:multiLevelType w:val="hybridMultilevel"/>
    <w:tmpl w:val="821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4448C"/>
    <w:multiLevelType w:val="hybridMultilevel"/>
    <w:tmpl w:val="463AB3D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630802C0"/>
    <w:multiLevelType w:val="hybridMultilevel"/>
    <w:tmpl w:val="C5641DD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66C14EC1"/>
    <w:multiLevelType w:val="hybridMultilevel"/>
    <w:tmpl w:val="47EA3FF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B921AD8"/>
    <w:multiLevelType w:val="hybridMultilevel"/>
    <w:tmpl w:val="1B06FD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1783F"/>
    <w:multiLevelType w:val="hybridMultilevel"/>
    <w:tmpl w:val="74685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4346E"/>
    <w:multiLevelType w:val="multilevel"/>
    <w:tmpl w:val="405A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3"/>
  </w:num>
  <w:num w:numId="5">
    <w:abstractNumId w:val="11"/>
  </w:num>
  <w:num w:numId="6">
    <w:abstractNumId w:val="0"/>
  </w:num>
  <w:num w:numId="7">
    <w:abstractNumId w:val="20"/>
  </w:num>
  <w:num w:numId="8">
    <w:abstractNumId w:val="19"/>
  </w:num>
  <w:num w:numId="9">
    <w:abstractNumId w:val="2"/>
  </w:num>
  <w:num w:numId="10">
    <w:abstractNumId w:val="12"/>
  </w:num>
  <w:num w:numId="11">
    <w:abstractNumId w:val="17"/>
  </w:num>
  <w:num w:numId="12">
    <w:abstractNumId w:val="18"/>
  </w:num>
  <w:num w:numId="13">
    <w:abstractNumId w:val="21"/>
  </w:num>
  <w:num w:numId="14">
    <w:abstractNumId w:val="4"/>
  </w:num>
  <w:num w:numId="15">
    <w:abstractNumId w:val="7"/>
  </w:num>
  <w:num w:numId="16">
    <w:abstractNumId w:val="13"/>
  </w:num>
  <w:num w:numId="17">
    <w:abstractNumId w:val="8"/>
  </w:num>
  <w:num w:numId="18">
    <w:abstractNumId w:val="15"/>
  </w:num>
  <w:num w:numId="19">
    <w:abstractNumId w:val="5"/>
  </w:num>
  <w:num w:numId="20">
    <w:abstractNumId w:val="14"/>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hyphenationZone w:val="425"/>
  <w:characterSpacingControl w:val="doNotCompress"/>
  <w:hdrShapeDefaults>
    <o:shapedefaults v:ext="edit" spidmax="54274"/>
  </w:hdrShapeDefaults>
  <w:footnotePr>
    <w:footnote w:id="0"/>
    <w:footnote w:id="1"/>
  </w:footnotePr>
  <w:endnotePr>
    <w:endnote w:id="0"/>
    <w:endnote w:id="1"/>
  </w:endnotePr>
  <w:compat/>
  <w:rsids>
    <w:rsidRoot w:val="006E50A0"/>
    <w:rsid w:val="00003B2A"/>
    <w:rsid w:val="00007934"/>
    <w:rsid w:val="00007C2E"/>
    <w:rsid w:val="000115DB"/>
    <w:rsid w:val="00020625"/>
    <w:rsid w:val="00023765"/>
    <w:rsid w:val="000277CB"/>
    <w:rsid w:val="00032507"/>
    <w:rsid w:val="00033C74"/>
    <w:rsid w:val="0003639A"/>
    <w:rsid w:val="00037317"/>
    <w:rsid w:val="0003750F"/>
    <w:rsid w:val="000418E7"/>
    <w:rsid w:val="0004358F"/>
    <w:rsid w:val="00044E43"/>
    <w:rsid w:val="00054AF2"/>
    <w:rsid w:val="00056F6C"/>
    <w:rsid w:val="0005718B"/>
    <w:rsid w:val="00057B38"/>
    <w:rsid w:val="00065166"/>
    <w:rsid w:val="000756DE"/>
    <w:rsid w:val="00082728"/>
    <w:rsid w:val="000865E2"/>
    <w:rsid w:val="0008696F"/>
    <w:rsid w:val="00091EAD"/>
    <w:rsid w:val="00093D11"/>
    <w:rsid w:val="00096108"/>
    <w:rsid w:val="000973F2"/>
    <w:rsid w:val="000A0763"/>
    <w:rsid w:val="000A63B2"/>
    <w:rsid w:val="000A76CA"/>
    <w:rsid w:val="000A7C05"/>
    <w:rsid w:val="000A7C80"/>
    <w:rsid w:val="000B46DF"/>
    <w:rsid w:val="000C2810"/>
    <w:rsid w:val="000C4421"/>
    <w:rsid w:val="000C4A9C"/>
    <w:rsid w:val="000D12AA"/>
    <w:rsid w:val="000D3945"/>
    <w:rsid w:val="000D7C14"/>
    <w:rsid w:val="000E0349"/>
    <w:rsid w:val="000E076F"/>
    <w:rsid w:val="000E669A"/>
    <w:rsid w:val="000E693A"/>
    <w:rsid w:val="000F15E4"/>
    <w:rsid w:val="001006DF"/>
    <w:rsid w:val="001017AC"/>
    <w:rsid w:val="00103CD7"/>
    <w:rsid w:val="0010413C"/>
    <w:rsid w:val="001052EE"/>
    <w:rsid w:val="00107B48"/>
    <w:rsid w:val="001129F0"/>
    <w:rsid w:val="00114AED"/>
    <w:rsid w:val="001151C2"/>
    <w:rsid w:val="00115B5C"/>
    <w:rsid w:val="00116798"/>
    <w:rsid w:val="001172F8"/>
    <w:rsid w:val="00122602"/>
    <w:rsid w:val="0012280A"/>
    <w:rsid w:val="001305B3"/>
    <w:rsid w:val="001357C5"/>
    <w:rsid w:val="00137307"/>
    <w:rsid w:val="00141E9C"/>
    <w:rsid w:val="00143793"/>
    <w:rsid w:val="0014559E"/>
    <w:rsid w:val="00151ED5"/>
    <w:rsid w:val="00153A90"/>
    <w:rsid w:val="00153A9B"/>
    <w:rsid w:val="001567B7"/>
    <w:rsid w:val="001625F3"/>
    <w:rsid w:val="00166887"/>
    <w:rsid w:val="00170D6F"/>
    <w:rsid w:val="001726FC"/>
    <w:rsid w:val="0017498A"/>
    <w:rsid w:val="00175B9C"/>
    <w:rsid w:val="00176B08"/>
    <w:rsid w:val="0018493B"/>
    <w:rsid w:val="00184E73"/>
    <w:rsid w:val="00192048"/>
    <w:rsid w:val="001A43B3"/>
    <w:rsid w:val="001A5C80"/>
    <w:rsid w:val="001A5FB3"/>
    <w:rsid w:val="001B4094"/>
    <w:rsid w:val="001B40C0"/>
    <w:rsid w:val="001C06ED"/>
    <w:rsid w:val="001C1390"/>
    <w:rsid w:val="001C38BE"/>
    <w:rsid w:val="001C46E6"/>
    <w:rsid w:val="001D1033"/>
    <w:rsid w:val="001D2C96"/>
    <w:rsid w:val="001D5D8E"/>
    <w:rsid w:val="001E1C00"/>
    <w:rsid w:val="001E1FE0"/>
    <w:rsid w:val="001E26D7"/>
    <w:rsid w:val="001E61B9"/>
    <w:rsid w:val="001F12BC"/>
    <w:rsid w:val="001F2F17"/>
    <w:rsid w:val="001F5214"/>
    <w:rsid w:val="00202C23"/>
    <w:rsid w:val="00203AD6"/>
    <w:rsid w:val="00206A77"/>
    <w:rsid w:val="00213691"/>
    <w:rsid w:val="00215EB4"/>
    <w:rsid w:val="002171DD"/>
    <w:rsid w:val="00221E84"/>
    <w:rsid w:val="00224299"/>
    <w:rsid w:val="00224605"/>
    <w:rsid w:val="00227136"/>
    <w:rsid w:val="00227C43"/>
    <w:rsid w:val="002316F6"/>
    <w:rsid w:val="00232259"/>
    <w:rsid w:val="00237038"/>
    <w:rsid w:val="002457EC"/>
    <w:rsid w:val="00246367"/>
    <w:rsid w:val="002537B7"/>
    <w:rsid w:val="0025694F"/>
    <w:rsid w:val="002610F3"/>
    <w:rsid w:val="002617E8"/>
    <w:rsid w:val="002640B1"/>
    <w:rsid w:val="00264187"/>
    <w:rsid w:val="002648A3"/>
    <w:rsid w:val="00267F53"/>
    <w:rsid w:val="00270F6C"/>
    <w:rsid w:val="002721B3"/>
    <w:rsid w:val="0027708D"/>
    <w:rsid w:val="002805E0"/>
    <w:rsid w:val="002824D5"/>
    <w:rsid w:val="002831BF"/>
    <w:rsid w:val="002855C3"/>
    <w:rsid w:val="00291732"/>
    <w:rsid w:val="002942B5"/>
    <w:rsid w:val="002A194B"/>
    <w:rsid w:val="002A3817"/>
    <w:rsid w:val="002A38E1"/>
    <w:rsid w:val="002A4848"/>
    <w:rsid w:val="002A5959"/>
    <w:rsid w:val="002A6BA4"/>
    <w:rsid w:val="002A7C6E"/>
    <w:rsid w:val="002B3B09"/>
    <w:rsid w:val="002C5B60"/>
    <w:rsid w:val="002D5E3D"/>
    <w:rsid w:val="002E0E0A"/>
    <w:rsid w:val="002E1E57"/>
    <w:rsid w:val="002E498B"/>
    <w:rsid w:val="002E53E1"/>
    <w:rsid w:val="002E6608"/>
    <w:rsid w:val="002E7B97"/>
    <w:rsid w:val="002F0CA7"/>
    <w:rsid w:val="002F1973"/>
    <w:rsid w:val="002F37AF"/>
    <w:rsid w:val="00303313"/>
    <w:rsid w:val="003208D1"/>
    <w:rsid w:val="00324197"/>
    <w:rsid w:val="00325389"/>
    <w:rsid w:val="00327366"/>
    <w:rsid w:val="0033134F"/>
    <w:rsid w:val="0033785D"/>
    <w:rsid w:val="003427B0"/>
    <w:rsid w:val="003452CB"/>
    <w:rsid w:val="00345FB1"/>
    <w:rsid w:val="00346803"/>
    <w:rsid w:val="003479EB"/>
    <w:rsid w:val="00350263"/>
    <w:rsid w:val="00350B87"/>
    <w:rsid w:val="00361F8D"/>
    <w:rsid w:val="003631E1"/>
    <w:rsid w:val="003632AB"/>
    <w:rsid w:val="003645CF"/>
    <w:rsid w:val="00365188"/>
    <w:rsid w:val="00370132"/>
    <w:rsid w:val="00370D88"/>
    <w:rsid w:val="003726F9"/>
    <w:rsid w:val="00381933"/>
    <w:rsid w:val="00391819"/>
    <w:rsid w:val="003923CE"/>
    <w:rsid w:val="0039718E"/>
    <w:rsid w:val="003A5092"/>
    <w:rsid w:val="003B0FA5"/>
    <w:rsid w:val="003B573B"/>
    <w:rsid w:val="003C0103"/>
    <w:rsid w:val="003C118D"/>
    <w:rsid w:val="003C64F6"/>
    <w:rsid w:val="003D0056"/>
    <w:rsid w:val="003D3859"/>
    <w:rsid w:val="003D7EC2"/>
    <w:rsid w:val="003D7EE1"/>
    <w:rsid w:val="003E35A8"/>
    <w:rsid w:val="003E47D6"/>
    <w:rsid w:val="003E6211"/>
    <w:rsid w:val="003E76E9"/>
    <w:rsid w:val="003F707F"/>
    <w:rsid w:val="00402171"/>
    <w:rsid w:val="004046E6"/>
    <w:rsid w:val="00404A7E"/>
    <w:rsid w:val="004252A3"/>
    <w:rsid w:val="00426F46"/>
    <w:rsid w:val="00435861"/>
    <w:rsid w:val="00437619"/>
    <w:rsid w:val="0043775B"/>
    <w:rsid w:val="00437A09"/>
    <w:rsid w:val="00440226"/>
    <w:rsid w:val="00440ACC"/>
    <w:rsid w:val="004452B2"/>
    <w:rsid w:val="00452789"/>
    <w:rsid w:val="004546AA"/>
    <w:rsid w:val="00455485"/>
    <w:rsid w:val="00463212"/>
    <w:rsid w:val="00464ADD"/>
    <w:rsid w:val="0046507C"/>
    <w:rsid w:val="00466A89"/>
    <w:rsid w:val="0047090B"/>
    <w:rsid w:val="00475E1A"/>
    <w:rsid w:val="00477257"/>
    <w:rsid w:val="00477C8F"/>
    <w:rsid w:val="004800C6"/>
    <w:rsid w:val="00480993"/>
    <w:rsid w:val="0048389A"/>
    <w:rsid w:val="00491070"/>
    <w:rsid w:val="004915FF"/>
    <w:rsid w:val="004956D7"/>
    <w:rsid w:val="004963E3"/>
    <w:rsid w:val="004A1D70"/>
    <w:rsid w:val="004A4CF7"/>
    <w:rsid w:val="004B21CD"/>
    <w:rsid w:val="004B2299"/>
    <w:rsid w:val="004B29C1"/>
    <w:rsid w:val="004B43CF"/>
    <w:rsid w:val="004D61ED"/>
    <w:rsid w:val="004E0ABE"/>
    <w:rsid w:val="004E4ED7"/>
    <w:rsid w:val="004E6E80"/>
    <w:rsid w:val="004F08D5"/>
    <w:rsid w:val="004F4B9C"/>
    <w:rsid w:val="004F57C7"/>
    <w:rsid w:val="004F76D1"/>
    <w:rsid w:val="00503394"/>
    <w:rsid w:val="00506543"/>
    <w:rsid w:val="005107D2"/>
    <w:rsid w:val="005136EA"/>
    <w:rsid w:val="00513ED6"/>
    <w:rsid w:val="00520FF9"/>
    <w:rsid w:val="00521265"/>
    <w:rsid w:val="0052187B"/>
    <w:rsid w:val="005233A0"/>
    <w:rsid w:val="0052468D"/>
    <w:rsid w:val="00530AC6"/>
    <w:rsid w:val="00530B63"/>
    <w:rsid w:val="00531138"/>
    <w:rsid w:val="00535249"/>
    <w:rsid w:val="005361D4"/>
    <w:rsid w:val="00536C11"/>
    <w:rsid w:val="00540355"/>
    <w:rsid w:val="0054187F"/>
    <w:rsid w:val="00546A2B"/>
    <w:rsid w:val="0055319A"/>
    <w:rsid w:val="005543E7"/>
    <w:rsid w:val="00554B96"/>
    <w:rsid w:val="00565E6D"/>
    <w:rsid w:val="00567757"/>
    <w:rsid w:val="00570EB0"/>
    <w:rsid w:val="00580B13"/>
    <w:rsid w:val="005830C8"/>
    <w:rsid w:val="0058677A"/>
    <w:rsid w:val="005870B7"/>
    <w:rsid w:val="005921AB"/>
    <w:rsid w:val="00592FBE"/>
    <w:rsid w:val="005960E5"/>
    <w:rsid w:val="005A00A7"/>
    <w:rsid w:val="005A21E3"/>
    <w:rsid w:val="005A4326"/>
    <w:rsid w:val="005A4BCC"/>
    <w:rsid w:val="005A5EF0"/>
    <w:rsid w:val="005A7705"/>
    <w:rsid w:val="005A771C"/>
    <w:rsid w:val="005B14E9"/>
    <w:rsid w:val="005B1BA4"/>
    <w:rsid w:val="005B456B"/>
    <w:rsid w:val="005B49BC"/>
    <w:rsid w:val="005B5C5D"/>
    <w:rsid w:val="005B6179"/>
    <w:rsid w:val="005C6DB5"/>
    <w:rsid w:val="005D10EB"/>
    <w:rsid w:val="005D38D2"/>
    <w:rsid w:val="005D626E"/>
    <w:rsid w:val="005D7348"/>
    <w:rsid w:val="005E61AD"/>
    <w:rsid w:val="005E7F65"/>
    <w:rsid w:val="005F2A40"/>
    <w:rsid w:val="005F5186"/>
    <w:rsid w:val="00610C26"/>
    <w:rsid w:val="006122D4"/>
    <w:rsid w:val="00613B0F"/>
    <w:rsid w:val="00616C02"/>
    <w:rsid w:val="006210F8"/>
    <w:rsid w:val="006262C3"/>
    <w:rsid w:val="00627A7A"/>
    <w:rsid w:val="00630926"/>
    <w:rsid w:val="00632E51"/>
    <w:rsid w:val="00635EEF"/>
    <w:rsid w:val="006360BE"/>
    <w:rsid w:val="00640288"/>
    <w:rsid w:val="00640382"/>
    <w:rsid w:val="00642159"/>
    <w:rsid w:val="00642472"/>
    <w:rsid w:val="00642CA7"/>
    <w:rsid w:val="00643456"/>
    <w:rsid w:val="00643CA9"/>
    <w:rsid w:val="00652953"/>
    <w:rsid w:val="006530C6"/>
    <w:rsid w:val="006540AE"/>
    <w:rsid w:val="00656CFD"/>
    <w:rsid w:val="0066248B"/>
    <w:rsid w:val="006632DF"/>
    <w:rsid w:val="00663E1C"/>
    <w:rsid w:val="00666FA5"/>
    <w:rsid w:val="006671F4"/>
    <w:rsid w:val="00667F72"/>
    <w:rsid w:val="00671E74"/>
    <w:rsid w:val="006770BA"/>
    <w:rsid w:val="006775D3"/>
    <w:rsid w:val="00677B8E"/>
    <w:rsid w:val="006839E5"/>
    <w:rsid w:val="00684690"/>
    <w:rsid w:val="0069038B"/>
    <w:rsid w:val="00693323"/>
    <w:rsid w:val="00695D9E"/>
    <w:rsid w:val="006A20F8"/>
    <w:rsid w:val="006A41AF"/>
    <w:rsid w:val="006B25E1"/>
    <w:rsid w:val="006B2EF0"/>
    <w:rsid w:val="006B5850"/>
    <w:rsid w:val="006C534C"/>
    <w:rsid w:val="006C6AE5"/>
    <w:rsid w:val="006D148D"/>
    <w:rsid w:val="006D1F00"/>
    <w:rsid w:val="006D411E"/>
    <w:rsid w:val="006D4248"/>
    <w:rsid w:val="006D65F8"/>
    <w:rsid w:val="006D7142"/>
    <w:rsid w:val="006E1CF2"/>
    <w:rsid w:val="006E3860"/>
    <w:rsid w:val="006E3E83"/>
    <w:rsid w:val="006E50A0"/>
    <w:rsid w:val="006F2727"/>
    <w:rsid w:val="006F354B"/>
    <w:rsid w:val="0070034A"/>
    <w:rsid w:val="00703545"/>
    <w:rsid w:val="0070651A"/>
    <w:rsid w:val="00716E45"/>
    <w:rsid w:val="007256A7"/>
    <w:rsid w:val="00741109"/>
    <w:rsid w:val="0074389F"/>
    <w:rsid w:val="00744065"/>
    <w:rsid w:val="00745EE3"/>
    <w:rsid w:val="00746270"/>
    <w:rsid w:val="00751C7F"/>
    <w:rsid w:val="00755021"/>
    <w:rsid w:val="00755146"/>
    <w:rsid w:val="00770EE8"/>
    <w:rsid w:val="00775514"/>
    <w:rsid w:val="0077787A"/>
    <w:rsid w:val="00792196"/>
    <w:rsid w:val="00793488"/>
    <w:rsid w:val="0079381B"/>
    <w:rsid w:val="00794C6E"/>
    <w:rsid w:val="007957AA"/>
    <w:rsid w:val="00796AAC"/>
    <w:rsid w:val="007A1143"/>
    <w:rsid w:val="007B11B8"/>
    <w:rsid w:val="007B33B4"/>
    <w:rsid w:val="007B4ACF"/>
    <w:rsid w:val="007B7F31"/>
    <w:rsid w:val="007C3B67"/>
    <w:rsid w:val="007D0D73"/>
    <w:rsid w:val="007D1D6B"/>
    <w:rsid w:val="007D236B"/>
    <w:rsid w:val="007D2ED9"/>
    <w:rsid w:val="007D5387"/>
    <w:rsid w:val="007D620F"/>
    <w:rsid w:val="007D6B42"/>
    <w:rsid w:val="007D7496"/>
    <w:rsid w:val="007D7B80"/>
    <w:rsid w:val="007D7E8C"/>
    <w:rsid w:val="007F2CA8"/>
    <w:rsid w:val="007F3874"/>
    <w:rsid w:val="007F4121"/>
    <w:rsid w:val="007F5211"/>
    <w:rsid w:val="00800540"/>
    <w:rsid w:val="00801EE7"/>
    <w:rsid w:val="00804876"/>
    <w:rsid w:val="00810FFB"/>
    <w:rsid w:val="0081264D"/>
    <w:rsid w:val="00833E2F"/>
    <w:rsid w:val="00834C41"/>
    <w:rsid w:val="00834D2D"/>
    <w:rsid w:val="00835731"/>
    <w:rsid w:val="00842A8C"/>
    <w:rsid w:val="00844386"/>
    <w:rsid w:val="00845D7D"/>
    <w:rsid w:val="008518F4"/>
    <w:rsid w:val="00852DE8"/>
    <w:rsid w:val="0085682D"/>
    <w:rsid w:val="008579CB"/>
    <w:rsid w:val="00862588"/>
    <w:rsid w:val="008825D6"/>
    <w:rsid w:val="00890DAA"/>
    <w:rsid w:val="00892B4F"/>
    <w:rsid w:val="00892F01"/>
    <w:rsid w:val="00894771"/>
    <w:rsid w:val="00894F10"/>
    <w:rsid w:val="00895951"/>
    <w:rsid w:val="008A54AB"/>
    <w:rsid w:val="008B3774"/>
    <w:rsid w:val="008B6FBB"/>
    <w:rsid w:val="008B7A5F"/>
    <w:rsid w:val="008C6599"/>
    <w:rsid w:val="008E0744"/>
    <w:rsid w:val="008E0FF0"/>
    <w:rsid w:val="008E64F5"/>
    <w:rsid w:val="008E7DF4"/>
    <w:rsid w:val="008F2D2F"/>
    <w:rsid w:val="008F5DBE"/>
    <w:rsid w:val="008F6A30"/>
    <w:rsid w:val="00905AB1"/>
    <w:rsid w:val="00907271"/>
    <w:rsid w:val="00907A26"/>
    <w:rsid w:val="00910B5E"/>
    <w:rsid w:val="009162C1"/>
    <w:rsid w:val="00924041"/>
    <w:rsid w:val="009268EF"/>
    <w:rsid w:val="0092698E"/>
    <w:rsid w:val="0092733F"/>
    <w:rsid w:val="0092763C"/>
    <w:rsid w:val="009322F3"/>
    <w:rsid w:val="009407D8"/>
    <w:rsid w:val="00942252"/>
    <w:rsid w:val="00946772"/>
    <w:rsid w:val="00964CA9"/>
    <w:rsid w:val="0097074B"/>
    <w:rsid w:val="00972F25"/>
    <w:rsid w:val="0097577C"/>
    <w:rsid w:val="0098355B"/>
    <w:rsid w:val="00990399"/>
    <w:rsid w:val="00990640"/>
    <w:rsid w:val="00990849"/>
    <w:rsid w:val="00993BA6"/>
    <w:rsid w:val="009A0053"/>
    <w:rsid w:val="009A03DC"/>
    <w:rsid w:val="009A0BFA"/>
    <w:rsid w:val="009A1B8E"/>
    <w:rsid w:val="009A1C0C"/>
    <w:rsid w:val="009A2C79"/>
    <w:rsid w:val="009A4019"/>
    <w:rsid w:val="009B2CD7"/>
    <w:rsid w:val="009C5443"/>
    <w:rsid w:val="009C5E3F"/>
    <w:rsid w:val="009C673D"/>
    <w:rsid w:val="009D0642"/>
    <w:rsid w:val="009D1A22"/>
    <w:rsid w:val="009D6967"/>
    <w:rsid w:val="009E1A35"/>
    <w:rsid w:val="009E3814"/>
    <w:rsid w:val="009E46AE"/>
    <w:rsid w:val="009E4E43"/>
    <w:rsid w:val="009F0916"/>
    <w:rsid w:val="009F5B3F"/>
    <w:rsid w:val="009F71A0"/>
    <w:rsid w:val="00A032CC"/>
    <w:rsid w:val="00A05500"/>
    <w:rsid w:val="00A12714"/>
    <w:rsid w:val="00A164F2"/>
    <w:rsid w:val="00A16F9C"/>
    <w:rsid w:val="00A17C30"/>
    <w:rsid w:val="00A203A4"/>
    <w:rsid w:val="00A2319D"/>
    <w:rsid w:val="00A254BA"/>
    <w:rsid w:val="00A35B78"/>
    <w:rsid w:val="00A36E7D"/>
    <w:rsid w:val="00A4026E"/>
    <w:rsid w:val="00A42465"/>
    <w:rsid w:val="00A47AB9"/>
    <w:rsid w:val="00A50139"/>
    <w:rsid w:val="00A64F6A"/>
    <w:rsid w:val="00A65A07"/>
    <w:rsid w:val="00A65E1D"/>
    <w:rsid w:val="00A71269"/>
    <w:rsid w:val="00A73673"/>
    <w:rsid w:val="00A84491"/>
    <w:rsid w:val="00A92679"/>
    <w:rsid w:val="00A94C7E"/>
    <w:rsid w:val="00A95915"/>
    <w:rsid w:val="00AA24FE"/>
    <w:rsid w:val="00AA37EF"/>
    <w:rsid w:val="00AA5AAE"/>
    <w:rsid w:val="00AA73B3"/>
    <w:rsid w:val="00AA781B"/>
    <w:rsid w:val="00AB170B"/>
    <w:rsid w:val="00AB31F4"/>
    <w:rsid w:val="00AB7E63"/>
    <w:rsid w:val="00AC1FE8"/>
    <w:rsid w:val="00AC6BE4"/>
    <w:rsid w:val="00AD4735"/>
    <w:rsid w:val="00AD6AFE"/>
    <w:rsid w:val="00AE0CB8"/>
    <w:rsid w:val="00AF38AC"/>
    <w:rsid w:val="00AF4A60"/>
    <w:rsid w:val="00AF590A"/>
    <w:rsid w:val="00B017D8"/>
    <w:rsid w:val="00B03486"/>
    <w:rsid w:val="00B0444E"/>
    <w:rsid w:val="00B05369"/>
    <w:rsid w:val="00B07232"/>
    <w:rsid w:val="00B109B8"/>
    <w:rsid w:val="00B13E35"/>
    <w:rsid w:val="00B235EE"/>
    <w:rsid w:val="00B31F4D"/>
    <w:rsid w:val="00B345E0"/>
    <w:rsid w:val="00B4119F"/>
    <w:rsid w:val="00B4326E"/>
    <w:rsid w:val="00B435B4"/>
    <w:rsid w:val="00B45D55"/>
    <w:rsid w:val="00B466D7"/>
    <w:rsid w:val="00B50205"/>
    <w:rsid w:val="00B52A13"/>
    <w:rsid w:val="00B61A5B"/>
    <w:rsid w:val="00B61D51"/>
    <w:rsid w:val="00B62035"/>
    <w:rsid w:val="00B656BE"/>
    <w:rsid w:val="00B65A51"/>
    <w:rsid w:val="00B70447"/>
    <w:rsid w:val="00B767B6"/>
    <w:rsid w:val="00B83F45"/>
    <w:rsid w:val="00B86C3E"/>
    <w:rsid w:val="00B86DF4"/>
    <w:rsid w:val="00B91672"/>
    <w:rsid w:val="00B9566F"/>
    <w:rsid w:val="00B95945"/>
    <w:rsid w:val="00B95CE6"/>
    <w:rsid w:val="00B960C2"/>
    <w:rsid w:val="00B97A11"/>
    <w:rsid w:val="00BA2A84"/>
    <w:rsid w:val="00BA45A4"/>
    <w:rsid w:val="00BA5854"/>
    <w:rsid w:val="00BA6201"/>
    <w:rsid w:val="00BB1F6B"/>
    <w:rsid w:val="00BB355A"/>
    <w:rsid w:val="00BB60F7"/>
    <w:rsid w:val="00BC02FF"/>
    <w:rsid w:val="00BC262C"/>
    <w:rsid w:val="00BC6A69"/>
    <w:rsid w:val="00BD1E2D"/>
    <w:rsid w:val="00BD2BE4"/>
    <w:rsid w:val="00BE49CF"/>
    <w:rsid w:val="00BE6A4C"/>
    <w:rsid w:val="00BF3076"/>
    <w:rsid w:val="00BF373D"/>
    <w:rsid w:val="00BF542A"/>
    <w:rsid w:val="00C0141E"/>
    <w:rsid w:val="00C0394A"/>
    <w:rsid w:val="00C11FD1"/>
    <w:rsid w:val="00C13986"/>
    <w:rsid w:val="00C23D01"/>
    <w:rsid w:val="00C2410C"/>
    <w:rsid w:val="00C25472"/>
    <w:rsid w:val="00C26AD5"/>
    <w:rsid w:val="00C31D23"/>
    <w:rsid w:val="00C322DB"/>
    <w:rsid w:val="00C34C6C"/>
    <w:rsid w:val="00C34D83"/>
    <w:rsid w:val="00C3765C"/>
    <w:rsid w:val="00C4162F"/>
    <w:rsid w:val="00C428E5"/>
    <w:rsid w:val="00C446AB"/>
    <w:rsid w:val="00C472B3"/>
    <w:rsid w:val="00C47829"/>
    <w:rsid w:val="00C51201"/>
    <w:rsid w:val="00C53ACD"/>
    <w:rsid w:val="00C54B6D"/>
    <w:rsid w:val="00C61FB5"/>
    <w:rsid w:val="00C67810"/>
    <w:rsid w:val="00C7085F"/>
    <w:rsid w:val="00C708AC"/>
    <w:rsid w:val="00C71C5A"/>
    <w:rsid w:val="00C770E3"/>
    <w:rsid w:val="00C7758D"/>
    <w:rsid w:val="00C80677"/>
    <w:rsid w:val="00C838E3"/>
    <w:rsid w:val="00C8426E"/>
    <w:rsid w:val="00C92771"/>
    <w:rsid w:val="00C96FB7"/>
    <w:rsid w:val="00CA23BC"/>
    <w:rsid w:val="00CA2A2A"/>
    <w:rsid w:val="00CB1C93"/>
    <w:rsid w:val="00CB27D8"/>
    <w:rsid w:val="00CB523F"/>
    <w:rsid w:val="00CC48E6"/>
    <w:rsid w:val="00CC6703"/>
    <w:rsid w:val="00CC6E28"/>
    <w:rsid w:val="00CD0847"/>
    <w:rsid w:val="00CE333B"/>
    <w:rsid w:val="00CE4553"/>
    <w:rsid w:val="00CE5970"/>
    <w:rsid w:val="00CE6629"/>
    <w:rsid w:val="00CF17C4"/>
    <w:rsid w:val="00CF3C8B"/>
    <w:rsid w:val="00CF53D0"/>
    <w:rsid w:val="00CF5AD8"/>
    <w:rsid w:val="00D029B7"/>
    <w:rsid w:val="00D046EB"/>
    <w:rsid w:val="00D104D2"/>
    <w:rsid w:val="00D11C91"/>
    <w:rsid w:val="00D13DC8"/>
    <w:rsid w:val="00D147CF"/>
    <w:rsid w:val="00D202E9"/>
    <w:rsid w:val="00D21B58"/>
    <w:rsid w:val="00D309B6"/>
    <w:rsid w:val="00D33646"/>
    <w:rsid w:val="00D40861"/>
    <w:rsid w:val="00D438F3"/>
    <w:rsid w:val="00D43BFF"/>
    <w:rsid w:val="00D64C94"/>
    <w:rsid w:val="00D6543E"/>
    <w:rsid w:val="00D66AB1"/>
    <w:rsid w:val="00D76D45"/>
    <w:rsid w:val="00D77877"/>
    <w:rsid w:val="00D80EF4"/>
    <w:rsid w:val="00D857BA"/>
    <w:rsid w:val="00D8626A"/>
    <w:rsid w:val="00D8738C"/>
    <w:rsid w:val="00D9021F"/>
    <w:rsid w:val="00D9207A"/>
    <w:rsid w:val="00D97C8C"/>
    <w:rsid w:val="00DA357F"/>
    <w:rsid w:val="00DA3A0A"/>
    <w:rsid w:val="00DA434F"/>
    <w:rsid w:val="00DA4BFF"/>
    <w:rsid w:val="00DB5F4A"/>
    <w:rsid w:val="00DB77AA"/>
    <w:rsid w:val="00DB7A42"/>
    <w:rsid w:val="00DC1FDA"/>
    <w:rsid w:val="00DC293B"/>
    <w:rsid w:val="00DC4F23"/>
    <w:rsid w:val="00DD2059"/>
    <w:rsid w:val="00DD71F2"/>
    <w:rsid w:val="00DD7734"/>
    <w:rsid w:val="00DE0959"/>
    <w:rsid w:val="00DE17DA"/>
    <w:rsid w:val="00DE2DF6"/>
    <w:rsid w:val="00DE5C52"/>
    <w:rsid w:val="00E00617"/>
    <w:rsid w:val="00E11906"/>
    <w:rsid w:val="00E12C78"/>
    <w:rsid w:val="00E17066"/>
    <w:rsid w:val="00E23C41"/>
    <w:rsid w:val="00E246E8"/>
    <w:rsid w:val="00E25D50"/>
    <w:rsid w:val="00E27A72"/>
    <w:rsid w:val="00E30EDF"/>
    <w:rsid w:val="00E30F85"/>
    <w:rsid w:val="00E310B4"/>
    <w:rsid w:val="00E362A7"/>
    <w:rsid w:val="00E37084"/>
    <w:rsid w:val="00E408EE"/>
    <w:rsid w:val="00E40C3F"/>
    <w:rsid w:val="00E47918"/>
    <w:rsid w:val="00E50600"/>
    <w:rsid w:val="00E51B84"/>
    <w:rsid w:val="00E5317C"/>
    <w:rsid w:val="00E57F42"/>
    <w:rsid w:val="00E602B9"/>
    <w:rsid w:val="00E6046B"/>
    <w:rsid w:val="00E612A8"/>
    <w:rsid w:val="00E719FE"/>
    <w:rsid w:val="00E740CD"/>
    <w:rsid w:val="00E812E7"/>
    <w:rsid w:val="00E81A16"/>
    <w:rsid w:val="00E832AF"/>
    <w:rsid w:val="00E8524B"/>
    <w:rsid w:val="00E938B3"/>
    <w:rsid w:val="00E94D87"/>
    <w:rsid w:val="00EA21C2"/>
    <w:rsid w:val="00EA2AF8"/>
    <w:rsid w:val="00EA2F77"/>
    <w:rsid w:val="00EA6685"/>
    <w:rsid w:val="00EA68C2"/>
    <w:rsid w:val="00EB0C32"/>
    <w:rsid w:val="00EC214B"/>
    <w:rsid w:val="00EC7256"/>
    <w:rsid w:val="00EC76E8"/>
    <w:rsid w:val="00ED1DE0"/>
    <w:rsid w:val="00ED43BD"/>
    <w:rsid w:val="00EE062A"/>
    <w:rsid w:val="00EE10EA"/>
    <w:rsid w:val="00EF37C5"/>
    <w:rsid w:val="00EF5FB6"/>
    <w:rsid w:val="00EF7276"/>
    <w:rsid w:val="00EF758E"/>
    <w:rsid w:val="00EF79C5"/>
    <w:rsid w:val="00F0535F"/>
    <w:rsid w:val="00F0558F"/>
    <w:rsid w:val="00F20760"/>
    <w:rsid w:val="00F21DFB"/>
    <w:rsid w:val="00F227C9"/>
    <w:rsid w:val="00F22D7E"/>
    <w:rsid w:val="00F2311B"/>
    <w:rsid w:val="00F26CE4"/>
    <w:rsid w:val="00F276AB"/>
    <w:rsid w:val="00F33390"/>
    <w:rsid w:val="00F33AA4"/>
    <w:rsid w:val="00F34F29"/>
    <w:rsid w:val="00F3685F"/>
    <w:rsid w:val="00F37915"/>
    <w:rsid w:val="00F44556"/>
    <w:rsid w:val="00F446C0"/>
    <w:rsid w:val="00F50E8B"/>
    <w:rsid w:val="00F52B43"/>
    <w:rsid w:val="00F56508"/>
    <w:rsid w:val="00F571FE"/>
    <w:rsid w:val="00F60565"/>
    <w:rsid w:val="00F65092"/>
    <w:rsid w:val="00F67CC9"/>
    <w:rsid w:val="00F74B64"/>
    <w:rsid w:val="00F7655F"/>
    <w:rsid w:val="00F76A99"/>
    <w:rsid w:val="00F83D69"/>
    <w:rsid w:val="00F90356"/>
    <w:rsid w:val="00F9237B"/>
    <w:rsid w:val="00F92A61"/>
    <w:rsid w:val="00FA146F"/>
    <w:rsid w:val="00FA1CCC"/>
    <w:rsid w:val="00FA5B36"/>
    <w:rsid w:val="00FA7D87"/>
    <w:rsid w:val="00FB096B"/>
    <w:rsid w:val="00FB3BB6"/>
    <w:rsid w:val="00FB55CB"/>
    <w:rsid w:val="00FB594F"/>
    <w:rsid w:val="00FD2739"/>
    <w:rsid w:val="00FD754D"/>
    <w:rsid w:val="00FE1EB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72"/>
  </w:style>
  <w:style w:type="paragraph" w:styleId="Heading1">
    <w:name w:val="heading 1"/>
    <w:basedOn w:val="Normal"/>
    <w:next w:val="Normal"/>
    <w:link w:val="Heading1Char"/>
    <w:uiPriority w:val="9"/>
    <w:qFormat/>
    <w:rsid w:val="00477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7C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57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A0"/>
    <w:rPr>
      <w:rFonts w:ascii="Tahoma" w:hAnsi="Tahoma" w:cs="Tahoma"/>
      <w:sz w:val="16"/>
      <w:szCs w:val="16"/>
    </w:rPr>
  </w:style>
  <w:style w:type="character" w:customStyle="1" w:styleId="Heading1Char">
    <w:name w:val="Heading 1 Char"/>
    <w:basedOn w:val="DefaultParagraphFont"/>
    <w:link w:val="Heading1"/>
    <w:uiPriority w:val="9"/>
    <w:qFormat/>
    <w:rsid w:val="00477C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77C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7C8F"/>
    <w:rPr>
      <w:rFonts w:asciiTheme="majorHAnsi" w:eastAsiaTheme="majorEastAsia" w:hAnsiTheme="majorHAnsi" w:cstheme="majorBidi"/>
      <w:b/>
      <w:bCs/>
      <w:color w:val="4F81BD" w:themeColor="accent1"/>
    </w:rPr>
  </w:style>
  <w:style w:type="paragraph" w:styleId="NoSpacing">
    <w:name w:val="No Spacing"/>
    <w:uiPriority w:val="1"/>
    <w:qFormat/>
    <w:rsid w:val="00206A77"/>
    <w:pPr>
      <w:spacing w:after="0" w:line="240" w:lineRule="auto"/>
    </w:pPr>
  </w:style>
  <w:style w:type="paragraph" w:styleId="ListParagraph">
    <w:name w:val="List Paragraph"/>
    <w:basedOn w:val="Normal"/>
    <w:link w:val="ListParagraphChar"/>
    <w:uiPriority w:val="34"/>
    <w:qFormat/>
    <w:rsid w:val="00020625"/>
    <w:pPr>
      <w:ind w:left="720"/>
      <w:contextualSpacing/>
    </w:pPr>
  </w:style>
  <w:style w:type="paragraph" w:styleId="NormalWeb">
    <w:name w:val="Normal (Web)"/>
    <w:uiPriority w:val="99"/>
    <w:unhideWhenUsed/>
    <w:qFormat/>
    <w:rsid w:val="005870B7"/>
    <w:pPr>
      <w:spacing w:beforeAutospacing="1" w:after="0" w:afterAutospacing="1"/>
    </w:pPr>
    <w:rPr>
      <w:rFonts w:ascii="Times New Roman" w:eastAsia="SimSun" w:hAnsi="Times New Roman" w:cs="Times New Roman"/>
      <w:sz w:val="24"/>
      <w:szCs w:val="24"/>
      <w:lang w:eastAsia="zh-CN"/>
    </w:rPr>
  </w:style>
  <w:style w:type="paragraph" w:styleId="TOCHeading">
    <w:name w:val="TOC Heading"/>
    <w:basedOn w:val="Heading1"/>
    <w:next w:val="Normal"/>
    <w:uiPriority w:val="39"/>
    <w:unhideWhenUsed/>
    <w:qFormat/>
    <w:rsid w:val="002A7C6E"/>
    <w:pPr>
      <w:outlineLvl w:val="9"/>
    </w:pPr>
  </w:style>
  <w:style w:type="paragraph" w:styleId="TOC1">
    <w:name w:val="toc 1"/>
    <w:basedOn w:val="Normal"/>
    <w:next w:val="Normal"/>
    <w:autoRedefine/>
    <w:uiPriority w:val="39"/>
    <w:unhideWhenUsed/>
    <w:rsid w:val="002A7C6E"/>
    <w:pPr>
      <w:spacing w:after="100"/>
    </w:pPr>
  </w:style>
  <w:style w:type="paragraph" w:styleId="TOC2">
    <w:name w:val="toc 2"/>
    <w:basedOn w:val="Normal"/>
    <w:next w:val="Normal"/>
    <w:autoRedefine/>
    <w:uiPriority w:val="39"/>
    <w:unhideWhenUsed/>
    <w:rsid w:val="002A7C6E"/>
    <w:pPr>
      <w:spacing w:after="100"/>
      <w:ind w:left="220"/>
    </w:pPr>
  </w:style>
  <w:style w:type="paragraph" w:styleId="TOC3">
    <w:name w:val="toc 3"/>
    <w:basedOn w:val="Normal"/>
    <w:next w:val="Normal"/>
    <w:autoRedefine/>
    <w:uiPriority w:val="39"/>
    <w:unhideWhenUsed/>
    <w:rsid w:val="002A7C6E"/>
    <w:pPr>
      <w:spacing w:after="100"/>
      <w:ind w:left="440"/>
    </w:pPr>
  </w:style>
  <w:style w:type="character" w:styleId="Hyperlink">
    <w:name w:val="Hyperlink"/>
    <w:basedOn w:val="DefaultParagraphFont"/>
    <w:uiPriority w:val="99"/>
    <w:unhideWhenUsed/>
    <w:rsid w:val="002A7C6E"/>
    <w:rPr>
      <w:color w:val="0000FF" w:themeColor="hyperlink"/>
      <w:u w:val="single"/>
    </w:rPr>
  </w:style>
  <w:style w:type="paragraph" w:styleId="Header">
    <w:name w:val="header"/>
    <w:basedOn w:val="Normal"/>
    <w:link w:val="HeaderChar"/>
    <w:uiPriority w:val="99"/>
    <w:unhideWhenUsed/>
    <w:rsid w:val="002A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C6E"/>
  </w:style>
  <w:style w:type="paragraph" w:styleId="Footer">
    <w:name w:val="footer"/>
    <w:basedOn w:val="Normal"/>
    <w:link w:val="FooterChar"/>
    <w:uiPriority w:val="99"/>
    <w:unhideWhenUsed/>
    <w:rsid w:val="002A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C6E"/>
  </w:style>
  <w:style w:type="table" w:styleId="TableGrid">
    <w:name w:val="Table Grid"/>
    <w:basedOn w:val="TableNormal"/>
    <w:uiPriority w:val="59"/>
    <w:rsid w:val="00465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457EC"/>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34"/>
    <w:rsid w:val="00F2311B"/>
  </w:style>
  <w:style w:type="character" w:customStyle="1" w:styleId="y2iqfc">
    <w:name w:val="y2iqfc"/>
    <w:basedOn w:val="DefaultParagraphFont"/>
    <w:rsid w:val="00F2311B"/>
  </w:style>
  <w:style w:type="character" w:customStyle="1" w:styleId="italica">
    <w:name w:val="italica"/>
    <w:basedOn w:val="DefaultParagraphFont"/>
    <w:rsid w:val="00E47918"/>
  </w:style>
  <w:style w:type="paragraph" w:styleId="z-TopofForm">
    <w:name w:val="HTML Top of Form"/>
    <w:basedOn w:val="Normal"/>
    <w:next w:val="Normal"/>
    <w:link w:val="z-TopofFormChar"/>
    <w:hidden/>
    <w:uiPriority w:val="99"/>
    <w:semiHidden/>
    <w:unhideWhenUsed/>
    <w:rsid w:val="00804876"/>
    <w:pPr>
      <w:pBdr>
        <w:bottom w:val="single" w:sz="6" w:space="1" w:color="auto"/>
      </w:pBdr>
      <w:spacing w:after="0" w:line="240" w:lineRule="auto"/>
      <w:jc w:val="center"/>
    </w:pPr>
    <w:rPr>
      <w:rFonts w:ascii="Arial" w:eastAsia="Times New Roman" w:hAnsi="Arial" w:cs="Arial"/>
      <w:vanish/>
      <w:sz w:val="16"/>
      <w:szCs w:val="16"/>
      <w:lang w:val="pt-PT" w:eastAsia="pt-PT"/>
    </w:rPr>
  </w:style>
  <w:style w:type="character" w:customStyle="1" w:styleId="z-TopofFormChar">
    <w:name w:val="z-Top of Form Char"/>
    <w:basedOn w:val="DefaultParagraphFont"/>
    <w:link w:val="z-TopofForm"/>
    <w:uiPriority w:val="99"/>
    <w:semiHidden/>
    <w:rsid w:val="00804876"/>
    <w:rPr>
      <w:rFonts w:ascii="Arial" w:eastAsia="Times New Roman" w:hAnsi="Arial" w:cs="Arial"/>
      <w:vanish/>
      <w:sz w:val="16"/>
      <w:szCs w:val="16"/>
      <w:lang w:val="pt-PT" w:eastAsia="pt-PT"/>
    </w:rPr>
  </w:style>
  <w:style w:type="character" w:styleId="PlaceholderText">
    <w:name w:val="Placeholder Text"/>
    <w:basedOn w:val="DefaultParagraphFont"/>
    <w:uiPriority w:val="99"/>
    <w:semiHidden/>
    <w:rsid w:val="00C11FD1"/>
    <w:rPr>
      <w:color w:val="808080"/>
    </w:rPr>
  </w:style>
  <w:style w:type="character" w:styleId="Strong">
    <w:name w:val="Strong"/>
    <w:basedOn w:val="DefaultParagraphFont"/>
    <w:uiPriority w:val="22"/>
    <w:qFormat/>
    <w:rsid w:val="001129F0"/>
    <w:rPr>
      <w:b/>
      <w:bCs/>
    </w:rPr>
  </w:style>
  <w:style w:type="character" w:customStyle="1" w:styleId="a-list-item">
    <w:name w:val="a-list-item"/>
    <w:basedOn w:val="DefaultParagraphFont"/>
    <w:rsid w:val="00EA2AF8"/>
  </w:style>
  <w:style w:type="character" w:customStyle="1" w:styleId="a-text-bold">
    <w:name w:val="a-text-bold"/>
    <w:basedOn w:val="DefaultParagraphFont"/>
    <w:rsid w:val="00EA2AF8"/>
  </w:style>
  <w:style w:type="character" w:customStyle="1" w:styleId="a-size-extra-large">
    <w:name w:val="a-size-extra-large"/>
    <w:basedOn w:val="DefaultParagraphFont"/>
    <w:rsid w:val="00EA2AF8"/>
  </w:style>
  <w:style w:type="character" w:customStyle="1" w:styleId="a-size-large">
    <w:name w:val="a-size-large"/>
    <w:basedOn w:val="DefaultParagraphFont"/>
    <w:rsid w:val="00EA2AF8"/>
  </w:style>
  <w:style w:type="character" w:styleId="SubtleEmphasis">
    <w:name w:val="Subtle Emphasis"/>
    <w:basedOn w:val="DefaultParagraphFont"/>
    <w:uiPriority w:val="19"/>
    <w:qFormat/>
    <w:rsid w:val="00404A7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97623157">
      <w:bodyDiv w:val="1"/>
      <w:marLeft w:val="0"/>
      <w:marRight w:val="0"/>
      <w:marTop w:val="0"/>
      <w:marBottom w:val="0"/>
      <w:divBdr>
        <w:top w:val="none" w:sz="0" w:space="0" w:color="auto"/>
        <w:left w:val="none" w:sz="0" w:space="0" w:color="auto"/>
        <w:bottom w:val="none" w:sz="0" w:space="0" w:color="auto"/>
        <w:right w:val="none" w:sz="0" w:space="0" w:color="auto"/>
      </w:divBdr>
    </w:div>
    <w:div w:id="198472751">
      <w:bodyDiv w:val="1"/>
      <w:marLeft w:val="0"/>
      <w:marRight w:val="0"/>
      <w:marTop w:val="0"/>
      <w:marBottom w:val="0"/>
      <w:divBdr>
        <w:top w:val="none" w:sz="0" w:space="0" w:color="auto"/>
        <w:left w:val="none" w:sz="0" w:space="0" w:color="auto"/>
        <w:bottom w:val="none" w:sz="0" w:space="0" w:color="auto"/>
        <w:right w:val="none" w:sz="0" w:space="0" w:color="auto"/>
      </w:divBdr>
    </w:div>
    <w:div w:id="313267568">
      <w:bodyDiv w:val="1"/>
      <w:marLeft w:val="0"/>
      <w:marRight w:val="0"/>
      <w:marTop w:val="0"/>
      <w:marBottom w:val="0"/>
      <w:divBdr>
        <w:top w:val="none" w:sz="0" w:space="0" w:color="auto"/>
        <w:left w:val="none" w:sz="0" w:space="0" w:color="auto"/>
        <w:bottom w:val="none" w:sz="0" w:space="0" w:color="auto"/>
        <w:right w:val="none" w:sz="0" w:space="0" w:color="auto"/>
      </w:divBdr>
    </w:div>
    <w:div w:id="355888635">
      <w:bodyDiv w:val="1"/>
      <w:marLeft w:val="0"/>
      <w:marRight w:val="0"/>
      <w:marTop w:val="0"/>
      <w:marBottom w:val="0"/>
      <w:divBdr>
        <w:top w:val="none" w:sz="0" w:space="0" w:color="auto"/>
        <w:left w:val="none" w:sz="0" w:space="0" w:color="auto"/>
        <w:bottom w:val="none" w:sz="0" w:space="0" w:color="auto"/>
        <w:right w:val="none" w:sz="0" w:space="0" w:color="auto"/>
      </w:divBdr>
    </w:div>
    <w:div w:id="611473968">
      <w:bodyDiv w:val="1"/>
      <w:marLeft w:val="0"/>
      <w:marRight w:val="0"/>
      <w:marTop w:val="0"/>
      <w:marBottom w:val="0"/>
      <w:divBdr>
        <w:top w:val="none" w:sz="0" w:space="0" w:color="auto"/>
        <w:left w:val="none" w:sz="0" w:space="0" w:color="auto"/>
        <w:bottom w:val="none" w:sz="0" w:space="0" w:color="auto"/>
        <w:right w:val="none" w:sz="0" w:space="0" w:color="auto"/>
      </w:divBdr>
    </w:div>
    <w:div w:id="713846063">
      <w:bodyDiv w:val="1"/>
      <w:marLeft w:val="0"/>
      <w:marRight w:val="0"/>
      <w:marTop w:val="0"/>
      <w:marBottom w:val="0"/>
      <w:divBdr>
        <w:top w:val="none" w:sz="0" w:space="0" w:color="auto"/>
        <w:left w:val="none" w:sz="0" w:space="0" w:color="auto"/>
        <w:bottom w:val="none" w:sz="0" w:space="0" w:color="auto"/>
        <w:right w:val="none" w:sz="0" w:space="0" w:color="auto"/>
      </w:divBdr>
    </w:div>
    <w:div w:id="1084496295">
      <w:bodyDiv w:val="1"/>
      <w:marLeft w:val="0"/>
      <w:marRight w:val="0"/>
      <w:marTop w:val="0"/>
      <w:marBottom w:val="0"/>
      <w:divBdr>
        <w:top w:val="none" w:sz="0" w:space="0" w:color="auto"/>
        <w:left w:val="none" w:sz="0" w:space="0" w:color="auto"/>
        <w:bottom w:val="none" w:sz="0" w:space="0" w:color="auto"/>
        <w:right w:val="none" w:sz="0" w:space="0" w:color="auto"/>
      </w:divBdr>
    </w:div>
    <w:div w:id="1094012678">
      <w:bodyDiv w:val="1"/>
      <w:marLeft w:val="0"/>
      <w:marRight w:val="0"/>
      <w:marTop w:val="0"/>
      <w:marBottom w:val="0"/>
      <w:divBdr>
        <w:top w:val="none" w:sz="0" w:space="0" w:color="auto"/>
        <w:left w:val="none" w:sz="0" w:space="0" w:color="auto"/>
        <w:bottom w:val="none" w:sz="0" w:space="0" w:color="auto"/>
        <w:right w:val="none" w:sz="0" w:space="0" w:color="auto"/>
      </w:divBdr>
    </w:div>
    <w:div w:id="1167481486">
      <w:bodyDiv w:val="1"/>
      <w:marLeft w:val="0"/>
      <w:marRight w:val="0"/>
      <w:marTop w:val="0"/>
      <w:marBottom w:val="0"/>
      <w:divBdr>
        <w:top w:val="none" w:sz="0" w:space="0" w:color="auto"/>
        <w:left w:val="none" w:sz="0" w:space="0" w:color="auto"/>
        <w:bottom w:val="none" w:sz="0" w:space="0" w:color="auto"/>
        <w:right w:val="none" w:sz="0" w:space="0" w:color="auto"/>
      </w:divBdr>
    </w:div>
    <w:div w:id="1265572519">
      <w:bodyDiv w:val="1"/>
      <w:marLeft w:val="0"/>
      <w:marRight w:val="0"/>
      <w:marTop w:val="0"/>
      <w:marBottom w:val="0"/>
      <w:divBdr>
        <w:top w:val="none" w:sz="0" w:space="0" w:color="auto"/>
        <w:left w:val="none" w:sz="0" w:space="0" w:color="auto"/>
        <w:bottom w:val="none" w:sz="0" w:space="0" w:color="auto"/>
        <w:right w:val="none" w:sz="0" w:space="0" w:color="auto"/>
      </w:divBdr>
    </w:div>
    <w:div w:id="1269236373">
      <w:bodyDiv w:val="1"/>
      <w:marLeft w:val="0"/>
      <w:marRight w:val="0"/>
      <w:marTop w:val="0"/>
      <w:marBottom w:val="0"/>
      <w:divBdr>
        <w:top w:val="none" w:sz="0" w:space="0" w:color="auto"/>
        <w:left w:val="none" w:sz="0" w:space="0" w:color="auto"/>
        <w:bottom w:val="none" w:sz="0" w:space="0" w:color="auto"/>
        <w:right w:val="none" w:sz="0" w:space="0" w:color="auto"/>
      </w:divBdr>
    </w:div>
    <w:div w:id="1316572505">
      <w:bodyDiv w:val="1"/>
      <w:marLeft w:val="0"/>
      <w:marRight w:val="0"/>
      <w:marTop w:val="0"/>
      <w:marBottom w:val="0"/>
      <w:divBdr>
        <w:top w:val="none" w:sz="0" w:space="0" w:color="auto"/>
        <w:left w:val="none" w:sz="0" w:space="0" w:color="auto"/>
        <w:bottom w:val="none" w:sz="0" w:space="0" w:color="auto"/>
        <w:right w:val="none" w:sz="0" w:space="0" w:color="auto"/>
      </w:divBdr>
    </w:div>
    <w:div w:id="1366440396">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8">
          <w:marLeft w:val="0"/>
          <w:marRight w:val="0"/>
          <w:marTop w:val="0"/>
          <w:marBottom w:val="0"/>
          <w:divBdr>
            <w:top w:val="single" w:sz="2" w:space="0" w:color="D9D9E3"/>
            <w:left w:val="single" w:sz="2" w:space="0" w:color="D9D9E3"/>
            <w:bottom w:val="single" w:sz="2" w:space="0" w:color="D9D9E3"/>
            <w:right w:val="single" w:sz="2" w:space="0" w:color="D9D9E3"/>
          </w:divBdr>
          <w:divsChild>
            <w:div w:id="1130124780">
              <w:marLeft w:val="0"/>
              <w:marRight w:val="0"/>
              <w:marTop w:val="0"/>
              <w:marBottom w:val="0"/>
              <w:divBdr>
                <w:top w:val="single" w:sz="2" w:space="0" w:color="D9D9E3"/>
                <w:left w:val="single" w:sz="2" w:space="0" w:color="D9D9E3"/>
                <w:bottom w:val="single" w:sz="2" w:space="0" w:color="D9D9E3"/>
                <w:right w:val="single" w:sz="2" w:space="0" w:color="D9D9E3"/>
              </w:divBdr>
              <w:divsChild>
                <w:div w:id="192544840">
                  <w:marLeft w:val="0"/>
                  <w:marRight w:val="0"/>
                  <w:marTop w:val="0"/>
                  <w:marBottom w:val="0"/>
                  <w:divBdr>
                    <w:top w:val="single" w:sz="2" w:space="0" w:color="D9D9E3"/>
                    <w:left w:val="single" w:sz="2" w:space="0" w:color="D9D9E3"/>
                    <w:bottom w:val="single" w:sz="2" w:space="0" w:color="D9D9E3"/>
                    <w:right w:val="single" w:sz="2" w:space="0" w:color="D9D9E3"/>
                  </w:divBdr>
                  <w:divsChild>
                    <w:div w:id="268897211">
                      <w:marLeft w:val="0"/>
                      <w:marRight w:val="0"/>
                      <w:marTop w:val="0"/>
                      <w:marBottom w:val="0"/>
                      <w:divBdr>
                        <w:top w:val="single" w:sz="2" w:space="0" w:color="D9D9E3"/>
                        <w:left w:val="single" w:sz="2" w:space="0" w:color="D9D9E3"/>
                        <w:bottom w:val="single" w:sz="2" w:space="0" w:color="D9D9E3"/>
                        <w:right w:val="single" w:sz="2" w:space="0" w:color="D9D9E3"/>
                      </w:divBdr>
                      <w:divsChild>
                        <w:div w:id="867832957">
                          <w:marLeft w:val="0"/>
                          <w:marRight w:val="0"/>
                          <w:marTop w:val="0"/>
                          <w:marBottom w:val="0"/>
                          <w:divBdr>
                            <w:top w:val="single" w:sz="2" w:space="0" w:color="D9D9E3"/>
                            <w:left w:val="single" w:sz="2" w:space="0" w:color="D9D9E3"/>
                            <w:bottom w:val="single" w:sz="2" w:space="0" w:color="D9D9E3"/>
                            <w:right w:val="single" w:sz="2" w:space="0" w:color="D9D9E3"/>
                          </w:divBdr>
                          <w:divsChild>
                            <w:div w:id="1153567706">
                              <w:marLeft w:val="0"/>
                              <w:marRight w:val="0"/>
                              <w:marTop w:val="100"/>
                              <w:marBottom w:val="100"/>
                              <w:divBdr>
                                <w:top w:val="single" w:sz="2" w:space="0" w:color="D9D9E3"/>
                                <w:left w:val="single" w:sz="2" w:space="0" w:color="D9D9E3"/>
                                <w:bottom w:val="single" w:sz="2" w:space="0" w:color="D9D9E3"/>
                                <w:right w:val="single" w:sz="2" w:space="0" w:color="D9D9E3"/>
                              </w:divBdr>
                              <w:divsChild>
                                <w:div w:id="888418573">
                                  <w:marLeft w:val="0"/>
                                  <w:marRight w:val="0"/>
                                  <w:marTop w:val="0"/>
                                  <w:marBottom w:val="0"/>
                                  <w:divBdr>
                                    <w:top w:val="single" w:sz="2" w:space="0" w:color="D9D9E3"/>
                                    <w:left w:val="single" w:sz="2" w:space="0" w:color="D9D9E3"/>
                                    <w:bottom w:val="single" w:sz="2" w:space="0" w:color="D9D9E3"/>
                                    <w:right w:val="single" w:sz="2" w:space="0" w:color="D9D9E3"/>
                                  </w:divBdr>
                                  <w:divsChild>
                                    <w:div w:id="666596531">
                                      <w:marLeft w:val="0"/>
                                      <w:marRight w:val="0"/>
                                      <w:marTop w:val="0"/>
                                      <w:marBottom w:val="0"/>
                                      <w:divBdr>
                                        <w:top w:val="single" w:sz="2" w:space="0" w:color="D9D9E3"/>
                                        <w:left w:val="single" w:sz="2" w:space="0" w:color="D9D9E3"/>
                                        <w:bottom w:val="single" w:sz="2" w:space="0" w:color="D9D9E3"/>
                                        <w:right w:val="single" w:sz="2" w:space="0" w:color="D9D9E3"/>
                                      </w:divBdr>
                                      <w:divsChild>
                                        <w:div w:id="542132897">
                                          <w:marLeft w:val="0"/>
                                          <w:marRight w:val="0"/>
                                          <w:marTop w:val="0"/>
                                          <w:marBottom w:val="0"/>
                                          <w:divBdr>
                                            <w:top w:val="single" w:sz="2" w:space="0" w:color="D9D9E3"/>
                                            <w:left w:val="single" w:sz="2" w:space="0" w:color="D9D9E3"/>
                                            <w:bottom w:val="single" w:sz="2" w:space="0" w:color="D9D9E3"/>
                                            <w:right w:val="single" w:sz="2" w:space="0" w:color="D9D9E3"/>
                                          </w:divBdr>
                                          <w:divsChild>
                                            <w:div w:id="1917013458">
                                              <w:marLeft w:val="0"/>
                                              <w:marRight w:val="0"/>
                                              <w:marTop w:val="0"/>
                                              <w:marBottom w:val="0"/>
                                              <w:divBdr>
                                                <w:top w:val="single" w:sz="2" w:space="0" w:color="D9D9E3"/>
                                                <w:left w:val="single" w:sz="2" w:space="0" w:color="D9D9E3"/>
                                                <w:bottom w:val="single" w:sz="2" w:space="0" w:color="D9D9E3"/>
                                                <w:right w:val="single" w:sz="2" w:space="0" w:color="D9D9E3"/>
                                              </w:divBdr>
                                              <w:divsChild>
                                                <w:div w:id="1869289607">
                                                  <w:marLeft w:val="0"/>
                                                  <w:marRight w:val="0"/>
                                                  <w:marTop w:val="0"/>
                                                  <w:marBottom w:val="0"/>
                                                  <w:divBdr>
                                                    <w:top w:val="single" w:sz="2" w:space="0" w:color="D9D9E3"/>
                                                    <w:left w:val="single" w:sz="2" w:space="0" w:color="D9D9E3"/>
                                                    <w:bottom w:val="single" w:sz="2" w:space="0" w:color="D9D9E3"/>
                                                    <w:right w:val="single" w:sz="2" w:space="0" w:color="D9D9E3"/>
                                                  </w:divBdr>
                                                  <w:divsChild>
                                                    <w:div w:id="87427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528360">
          <w:marLeft w:val="0"/>
          <w:marRight w:val="0"/>
          <w:marTop w:val="0"/>
          <w:marBottom w:val="0"/>
          <w:divBdr>
            <w:top w:val="none" w:sz="0" w:space="0" w:color="auto"/>
            <w:left w:val="none" w:sz="0" w:space="0" w:color="auto"/>
            <w:bottom w:val="none" w:sz="0" w:space="0" w:color="auto"/>
            <w:right w:val="none" w:sz="0" w:space="0" w:color="auto"/>
          </w:divBdr>
        </w:div>
      </w:divsChild>
    </w:div>
    <w:div w:id="1382249823">
      <w:bodyDiv w:val="1"/>
      <w:marLeft w:val="0"/>
      <w:marRight w:val="0"/>
      <w:marTop w:val="0"/>
      <w:marBottom w:val="0"/>
      <w:divBdr>
        <w:top w:val="none" w:sz="0" w:space="0" w:color="auto"/>
        <w:left w:val="none" w:sz="0" w:space="0" w:color="auto"/>
        <w:bottom w:val="none" w:sz="0" w:space="0" w:color="auto"/>
        <w:right w:val="none" w:sz="0" w:space="0" w:color="auto"/>
      </w:divBdr>
    </w:div>
    <w:div w:id="1427117563">
      <w:bodyDiv w:val="1"/>
      <w:marLeft w:val="0"/>
      <w:marRight w:val="0"/>
      <w:marTop w:val="0"/>
      <w:marBottom w:val="0"/>
      <w:divBdr>
        <w:top w:val="none" w:sz="0" w:space="0" w:color="auto"/>
        <w:left w:val="none" w:sz="0" w:space="0" w:color="auto"/>
        <w:bottom w:val="none" w:sz="0" w:space="0" w:color="auto"/>
        <w:right w:val="none" w:sz="0" w:space="0" w:color="auto"/>
      </w:divBdr>
    </w:div>
    <w:div w:id="1553691611">
      <w:bodyDiv w:val="1"/>
      <w:marLeft w:val="0"/>
      <w:marRight w:val="0"/>
      <w:marTop w:val="0"/>
      <w:marBottom w:val="0"/>
      <w:divBdr>
        <w:top w:val="none" w:sz="0" w:space="0" w:color="auto"/>
        <w:left w:val="none" w:sz="0" w:space="0" w:color="auto"/>
        <w:bottom w:val="none" w:sz="0" w:space="0" w:color="auto"/>
        <w:right w:val="none" w:sz="0" w:space="0" w:color="auto"/>
      </w:divBdr>
    </w:div>
    <w:div w:id="1590041938">
      <w:bodyDiv w:val="1"/>
      <w:marLeft w:val="0"/>
      <w:marRight w:val="0"/>
      <w:marTop w:val="0"/>
      <w:marBottom w:val="0"/>
      <w:divBdr>
        <w:top w:val="none" w:sz="0" w:space="0" w:color="auto"/>
        <w:left w:val="none" w:sz="0" w:space="0" w:color="auto"/>
        <w:bottom w:val="none" w:sz="0" w:space="0" w:color="auto"/>
        <w:right w:val="none" w:sz="0" w:space="0" w:color="auto"/>
      </w:divBdr>
    </w:div>
    <w:div w:id="1661157943">
      <w:bodyDiv w:val="1"/>
      <w:marLeft w:val="0"/>
      <w:marRight w:val="0"/>
      <w:marTop w:val="0"/>
      <w:marBottom w:val="0"/>
      <w:divBdr>
        <w:top w:val="none" w:sz="0" w:space="0" w:color="auto"/>
        <w:left w:val="none" w:sz="0" w:space="0" w:color="auto"/>
        <w:bottom w:val="none" w:sz="0" w:space="0" w:color="auto"/>
        <w:right w:val="none" w:sz="0" w:space="0" w:color="auto"/>
      </w:divBdr>
    </w:div>
    <w:div w:id="1900555459">
      <w:bodyDiv w:val="1"/>
      <w:marLeft w:val="0"/>
      <w:marRight w:val="0"/>
      <w:marTop w:val="0"/>
      <w:marBottom w:val="0"/>
      <w:divBdr>
        <w:top w:val="none" w:sz="0" w:space="0" w:color="auto"/>
        <w:left w:val="none" w:sz="0" w:space="0" w:color="auto"/>
        <w:bottom w:val="none" w:sz="0" w:space="0" w:color="auto"/>
        <w:right w:val="none" w:sz="0" w:space="0" w:color="auto"/>
      </w:divBdr>
    </w:div>
    <w:div w:id="1970627189">
      <w:bodyDiv w:val="1"/>
      <w:marLeft w:val="0"/>
      <w:marRight w:val="0"/>
      <w:marTop w:val="0"/>
      <w:marBottom w:val="0"/>
      <w:divBdr>
        <w:top w:val="none" w:sz="0" w:space="0" w:color="auto"/>
        <w:left w:val="none" w:sz="0" w:space="0" w:color="auto"/>
        <w:bottom w:val="none" w:sz="0" w:space="0" w:color="auto"/>
        <w:right w:val="none" w:sz="0" w:space="0" w:color="auto"/>
      </w:divBdr>
    </w:div>
    <w:div w:id="2018117692">
      <w:bodyDiv w:val="1"/>
      <w:marLeft w:val="0"/>
      <w:marRight w:val="0"/>
      <w:marTop w:val="0"/>
      <w:marBottom w:val="0"/>
      <w:divBdr>
        <w:top w:val="none" w:sz="0" w:space="0" w:color="auto"/>
        <w:left w:val="none" w:sz="0" w:space="0" w:color="auto"/>
        <w:bottom w:val="none" w:sz="0" w:space="0" w:color="auto"/>
        <w:right w:val="none" w:sz="0" w:space="0" w:color="auto"/>
      </w:divBdr>
    </w:div>
    <w:div w:id="2091736912">
      <w:bodyDiv w:val="1"/>
      <w:marLeft w:val="0"/>
      <w:marRight w:val="0"/>
      <w:marTop w:val="0"/>
      <w:marBottom w:val="0"/>
      <w:divBdr>
        <w:top w:val="none" w:sz="0" w:space="0" w:color="auto"/>
        <w:left w:val="none" w:sz="0" w:space="0" w:color="auto"/>
        <w:bottom w:val="none" w:sz="0" w:space="0" w:color="auto"/>
        <w:right w:val="none" w:sz="0" w:space="0" w:color="auto"/>
      </w:divBdr>
      <w:divsChild>
        <w:div w:id="262303186">
          <w:marLeft w:val="0"/>
          <w:marRight w:val="0"/>
          <w:marTop w:val="0"/>
          <w:marBottom w:val="0"/>
          <w:divBdr>
            <w:top w:val="single" w:sz="2" w:space="0" w:color="D9D9E3"/>
            <w:left w:val="single" w:sz="2" w:space="0" w:color="D9D9E3"/>
            <w:bottom w:val="single" w:sz="2" w:space="0" w:color="D9D9E3"/>
            <w:right w:val="single" w:sz="2" w:space="0" w:color="D9D9E3"/>
          </w:divBdr>
          <w:divsChild>
            <w:div w:id="1195851597">
              <w:marLeft w:val="0"/>
              <w:marRight w:val="0"/>
              <w:marTop w:val="0"/>
              <w:marBottom w:val="0"/>
              <w:divBdr>
                <w:top w:val="single" w:sz="2" w:space="0" w:color="D9D9E3"/>
                <w:left w:val="single" w:sz="2" w:space="0" w:color="D9D9E3"/>
                <w:bottom w:val="single" w:sz="2" w:space="0" w:color="D9D9E3"/>
                <w:right w:val="single" w:sz="2" w:space="0" w:color="D9D9E3"/>
              </w:divBdr>
              <w:divsChild>
                <w:div w:id="2013948417">
                  <w:marLeft w:val="0"/>
                  <w:marRight w:val="0"/>
                  <w:marTop w:val="0"/>
                  <w:marBottom w:val="0"/>
                  <w:divBdr>
                    <w:top w:val="single" w:sz="2" w:space="0" w:color="D9D9E3"/>
                    <w:left w:val="single" w:sz="2" w:space="0" w:color="D9D9E3"/>
                    <w:bottom w:val="single" w:sz="2" w:space="0" w:color="D9D9E3"/>
                    <w:right w:val="single" w:sz="2" w:space="0" w:color="D9D9E3"/>
                  </w:divBdr>
                  <w:divsChild>
                    <w:div w:id="1647323395">
                      <w:marLeft w:val="0"/>
                      <w:marRight w:val="0"/>
                      <w:marTop w:val="0"/>
                      <w:marBottom w:val="0"/>
                      <w:divBdr>
                        <w:top w:val="single" w:sz="2" w:space="0" w:color="D9D9E3"/>
                        <w:left w:val="single" w:sz="2" w:space="0" w:color="D9D9E3"/>
                        <w:bottom w:val="single" w:sz="2" w:space="0" w:color="D9D9E3"/>
                        <w:right w:val="single" w:sz="2" w:space="0" w:color="D9D9E3"/>
                      </w:divBdr>
                      <w:divsChild>
                        <w:div w:id="814953218">
                          <w:marLeft w:val="0"/>
                          <w:marRight w:val="0"/>
                          <w:marTop w:val="0"/>
                          <w:marBottom w:val="0"/>
                          <w:divBdr>
                            <w:top w:val="single" w:sz="2" w:space="0" w:color="D9D9E3"/>
                            <w:left w:val="single" w:sz="2" w:space="0" w:color="D9D9E3"/>
                            <w:bottom w:val="single" w:sz="2" w:space="0" w:color="D9D9E3"/>
                            <w:right w:val="single" w:sz="2" w:space="0" w:color="D9D9E3"/>
                          </w:divBdr>
                          <w:divsChild>
                            <w:div w:id="691958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09711">
                                  <w:marLeft w:val="0"/>
                                  <w:marRight w:val="0"/>
                                  <w:marTop w:val="0"/>
                                  <w:marBottom w:val="0"/>
                                  <w:divBdr>
                                    <w:top w:val="single" w:sz="2" w:space="0" w:color="D9D9E3"/>
                                    <w:left w:val="single" w:sz="2" w:space="0" w:color="D9D9E3"/>
                                    <w:bottom w:val="single" w:sz="2" w:space="0" w:color="D9D9E3"/>
                                    <w:right w:val="single" w:sz="2" w:space="0" w:color="D9D9E3"/>
                                  </w:divBdr>
                                  <w:divsChild>
                                    <w:div w:id="1883323993">
                                      <w:marLeft w:val="0"/>
                                      <w:marRight w:val="0"/>
                                      <w:marTop w:val="0"/>
                                      <w:marBottom w:val="0"/>
                                      <w:divBdr>
                                        <w:top w:val="single" w:sz="2" w:space="0" w:color="D9D9E3"/>
                                        <w:left w:val="single" w:sz="2" w:space="0" w:color="D9D9E3"/>
                                        <w:bottom w:val="single" w:sz="2" w:space="0" w:color="D9D9E3"/>
                                        <w:right w:val="single" w:sz="2" w:space="0" w:color="D9D9E3"/>
                                      </w:divBdr>
                                      <w:divsChild>
                                        <w:div w:id="527715029">
                                          <w:marLeft w:val="0"/>
                                          <w:marRight w:val="0"/>
                                          <w:marTop w:val="0"/>
                                          <w:marBottom w:val="0"/>
                                          <w:divBdr>
                                            <w:top w:val="single" w:sz="2" w:space="0" w:color="D9D9E3"/>
                                            <w:left w:val="single" w:sz="2" w:space="0" w:color="D9D9E3"/>
                                            <w:bottom w:val="single" w:sz="2" w:space="0" w:color="D9D9E3"/>
                                            <w:right w:val="single" w:sz="2" w:space="0" w:color="D9D9E3"/>
                                          </w:divBdr>
                                          <w:divsChild>
                                            <w:div w:id="1468430725">
                                              <w:marLeft w:val="0"/>
                                              <w:marRight w:val="0"/>
                                              <w:marTop w:val="0"/>
                                              <w:marBottom w:val="0"/>
                                              <w:divBdr>
                                                <w:top w:val="single" w:sz="2" w:space="0" w:color="D9D9E3"/>
                                                <w:left w:val="single" w:sz="2" w:space="0" w:color="D9D9E3"/>
                                                <w:bottom w:val="single" w:sz="2" w:space="0" w:color="D9D9E3"/>
                                                <w:right w:val="single" w:sz="2" w:space="0" w:color="D9D9E3"/>
                                              </w:divBdr>
                                              <w:divsChild>
                                                <w:div w:id="1572545240">
                                                  <w:marLeft w:val="0"/>
                                                  <w:marRight w:val="0"/>
                                                  <w:marTop w:val="0"/>
                                                  <w:marBottom w:val="0"/>
                                                  <w:divBdr>
                                                    <w:top w:val="single" w:sz="2" w:space="0" w:color="D9D9E3"/>
                                                    <w:left w:val="single" w:sz="2" w:space="0" w:color="D9D9E3"/>
                                                    <w:bottom w:val="single" w:sz="2" w:space="0" w:color="D9D9E3"/>
                                                    <w:right w:val="single" w:sz="2" w:space="0" w:color="D9D9E3"/>
                                                  </w:divBdr>
                                                  <w:divsChild>
                                                    <w:div w:id="146257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7554071">
          <w:marLeft w:val="0"/>
          <w:marRight w:val="0"/>
          <w:marTop w:val="0"/>
          <w:marBottom w:val="0"/>
          <w:divBdr>
            <w:top w:val="none" w:sz="0" w:space="0" w:color="auto"/>
            <w:left w:val="none" w:sz="0" w:space="0" w:color="auto"/>
            <w:bottom w:val="none" w:sz="0" w:space="0" w:color="auto"/>
            <w:right w:val="none" w:sz="0" w:space="0" w:color="auto"/>
          </w:divBdr>
        </w:div>
      </w:divsChild>
    </w:div>
    <w:div w:id="2144079054">
      <w:bodyDiv w:val="1"/>
      <w:marLeft w:val="0"/>
      <w:marRight w:val="0"/>
      <w:marTop w:val="0"/>
      <w:marBottom w:val="0"/>
      <w:divBdr>
        <w:top w:val="none" w:sz="0" w:space="0" w:color="auto"/>
        <w:left w:val="none" w:sz="0" w:space="0" w:color="auto"/>
        <w:bottom w:val="none" w:sz="0" w:space="0" w:color="auto"/>
        <w:right w:val="none" w:sz="0" w:space="0" w:color="auto"/>
      </w:divBdr>
      <w:divsChild>
        <w:div w:id="203686375">
          <w:marLeft w:val="0"/>
          <w:marRight w:val="0"/>
          <w:marTop w:val="0"/>
          <w:marBottom w:val="0"/>
          <w:divBdr>
            <w:top w:val="single" w:sz="2" w:space="0" w:color="D9D9E3"/>
            <w:left w:val="single" w:sz="2" w:space="0" w:color="D9D9E3"/>
            <w:bottom w:val="single" w:sz="2" w:space="0" w:color="D9D9E3"/>
            <w:right w:val="single" w:sz="2" w:space="0" w:color="D9D9E3"/>
          </w:divBdr>
          <w:divsChild>
            <w:div w:id="154997715">
              <w:marLeft w:val="0"/>
              <w:marRight w:val="0"/>
              <w:marTop w:val="0"/>
              <w:marBottom w:val="0"/>
              <w:divBdr>
                <w:top w:val="single" w:sz="2" w:space="0" w:color="D9D9E3"/>
                <w:left w:val="single" w:sz="2" w:space="0" w:color="D9D9E3"/>
                <w:bottom w:val="single" w:sz="2" w:space="0" w:color="D9D9E3"/>
                <w:right w:val="single" w:sz="2" w:space="0" w:color="D9D9E3"/>
              </w:divBdr>
              <w:divsChild>
                <w:div w:id="558059332">
                  <w:marLeft w:val="0"/>
                  <w:marRight w:val="0"/>
                  <w:marTop w:val="0"/>
                  <w:marBottom w:val="0"/>
                  <w:divBdr>
                    <w:top w:val="single" w:sz="2" w:space="0" w:color="D9D9E3"/>
                    <w:left w:val="single" w:sz="2" w:space="0" w:color="D9D9E3"/>
                    <w:bottom w:val="single" w:sz="2" w:space="0" w:color="D9D9E3"/>
                    <w:right w:val="single" w:sz="2" w:space="0" w:color="D9D9E3"/>
                  </w:divBdr>
                  <w:divsChild>
                    <w:div w:id="76707122">
                      <w:marLeft w:val="0"/>
                      <w:marRight w:val="0"/>
                      <w:marTop w:val="0"/>
                      <w:marBottom w:val="0"/>
                      <w:divBdr>
                        <w:top w:val="single" w:sz="2" w:space="0" w:color="D9D9E3"/>
                        <w:left w:val="single" w:sz="2" w:space="0" w:color="D9D9E3"/>
                        <w:bottom w:val="single" w:sz="2" w:space="0" w:color="D9D9E3"/>
                        <w:right w:val="single" w:sz="2" w:space="0" w:color="D9D9E3"/>
                      </w:divBdr>
                      <w:divsChild>
                        <w:div w:id="263609994">
                          <w:marLeft w:val="0"/>
                          <w:marRight w:val="0"/>
                          <w:marTop w:val="0"/>
                          <w:marBottom w:val="0"/>
                          <w:divBdr>
                            <w:top w:val="single" w:sz="2" w:space="0" w:color="D9D9E3"/>
                            <w:left w:val="single" w:sz="2" w:space="0" w:color="D9D9E3"/>
                            <w:bottom w:val="single" w:sz="2" w:space="0" w:color="D9D9E3"/>
                            <w:right w:val="single" w:sz="2" w:space="0" w:color="D9D9E3"/>
                          </w:divBdr>
                          <w:divsChild>
                            <w:div w:id="547106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58469">
                                  <w:marLeft w:val="0"/>
                                  <w:marRight w:val="0"/>
                                  <w:marTop w:val="0"/>
                                  <w:marBottom w:val="0"/>
                                  <w:divBdr>
                                    <w:top w:val="single" w:sz="2" w:space="0" w:color="D9D9E3"/>
                                    <w:left w:val="single" w:sz="2" w:space="0" w:color="D9D9E3"/>
                                    <w:bottom w:val="single" w:sz="2" w:space="0" w:color="D9D9E3"/>
                                    <w:right w:val="single" w:sz="2" w:space="0" w:color="D9D9E3"/>
                                  </w:divBdr>
                                  <w:divsChild>
                                    <w:div w:id="800225706">
                                      <w:marLeft w:val="0"/>
                                      <w:marRight w:val="0"/>
                                      <w:marTop w:val="0"/>
                                      <w:marBottom w:val="0"/>
                                      <w:divBdr>
                                        <w:top w:val="single" w:sz="2" w:space="0" w:color="D9D9E3"/>
                                        <w:left w:val="single" w:sz="2" w:space="0" w:color="D9D9E3"/>
                                        <w:bottom w:val="single" w:sz="2" w:space="0" w:color="D9D9E3"/>
                                        <w:right w:val="single" w:sz="2" w:space="0" w:color="D9D9E3"/>
                                      </w:divBdr>
                                      <w:divsChild>
                                        <w:div w:id="1396660895">
                                          <w:marLeft w:val="0"/>
                                          <w:marRight w:val="0"/>
                                          <w:marTop w:val="0"/>
                                          <w:marBottom w:val="0"/>
                                          <w:divBdr>
                                            <w:top w:val="single" w:sz="2" w:space="0" w:color="D9D9E3"/>
                                            <w:left w:val="single" w:sz="2" w:space="0" w:color="D9D9E3"/>
                                            <w:bottom w:val="single" w:sz="2" w:space="0" w:color="D9D9E3"/>
                                            <w:right w:val="single" w:sz="2" w:space="0" w:color="D9D9E3"/>
                                          </w:divBdr>
                                          <w:divsChild>
                                            <w:div w:id="1020012829">
                                              <w:marLeft w:val="0"/>
                                              <w:marRight w:val="0"/>
                                              <w:marTop w:val="0"/>
                                              <w:marBottom w:val="0"/>
                                              <w:divBdr>
                                                <w:top w:val="single" w:sz="2" w:space="0" w:color="D9D9E3"/>
                                                <w:left w:val="single" w:sz="2" w:space="0" w:color="D9D9E3"/>
                                                <w:bottom w:val="single" w:sz="2" w:space="0" w:color="D9D9E3"/>
                                                <w:right w:val="single" w:sz="2" w:space="0" w:color="D9D9E3"/>
                                              </w:divBdr>
                                              <w:divsChild>
                                                <w:div w:id="659771616">
                                                  <w:marLeft w:val="0"/>
                                                  <w:marRight w:val="0"/>
                                                  <w:marTop w:val="0"/>
                                                  <w:marBottom w:val="0"/>
                                                  <w:divBdr>
                                                    <w:top w:val="single" w:sz="2" w:space="0" w:color="D9D9E3"/>
                                                    <w:left w:val="single" w:sz="2" w:space="0" w:color="D9D9E3"/>
                                                    <w:bottom w:val="single" w:sz="2" w:space="0" w:color="D9D9E3"/>
                                                    <w:right w:val="single" w:sz="2" w:space="0" w:color="D9D9E3"/>
                                                  </w:divBdr>
                                                  <w:divsChild>
                                                    <w:div w:id="49082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817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ymakeup.co.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F775-0757-469E-A6AA-76638791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2370</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mmelo</dc:creator>
  <cp:lastModifiedBy>acer</cp:lastModifiedBy>
  <cp:revision>4</cp:revision>
  <cp:lastPrinted>2023-05-02T14:15:00Z</cp:lastPrinted>
  <dcterms:created xsi:type="dcterms:W3CDTF">2024-01-09T08:10:00Z</dcterms:created>
  <dcterms:modified xsi:type="dcterms:W3CDTF">2024-01-09T10:19:00Z</dcterms:modified>
</cp:coreProperties>
</file>