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93B0" w14:textId="77777777" w:rsidR="00F11919" w:rsidRDefault="00F11919" w:rsidP="00F11919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1C8A98FD" w14:textId="77777777" w:rsidR="00F11919" w:rsidRDefault="00F11919" w:rsidP="00F11919">
      <w:pP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14:paraId="0C1BD16B" w14:textId="244DD5A5" w:rsidR="00F11919" w:rsidRDefault="00F11919" w:rsidP="00F11919">
      <w:pPr>
        <w:jc w:val="center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5B7E657" wp14:editId="50B3FF16">
            <wp:extent cx="1600200" cy="1775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DAF7E" w14:textId="77777777" w:rsidR="00F11919" w:rsidRDefault="00F11919" w:rsidP="00F11919">
      <w:pPr>
        <w:jc w:val="center"/>
        <w:rPr>
          <w:rFonts w:ascii="Times New Roman" w:hAnsi="Times New Roman" w:cs="Times New Roman"/>
          <w:lang w:val="pt-PT"/>
        </w:rPr>
      </w:pPr>
    </w:p>
    <w:p w14:paraId="33824266" w14:textId="77777777" w:rsidR="00F11919" w:rsidRDefault="00F11919" w:rsidP="00F1191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ESCOLA DE COMUNICAÇÃO E ARTES</w:t>
      </w:r>
    </w:p>
    <w:p w14:paraId="273A23CA" w14:textId="77777777" w:rsidR="00F11919" w:rsidRDefault="00F11919" w:rsidP="00F1191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CURSO DE MESTRADO EM GESTÃO DOS MEDIA DIGITAIS </w:t>
      </w:r>
    </w:p>
    <w:p w14:paraId="7C7BC2F6" w14:textId="77777777" w:rsidR="00F11919" w:rsidRDefault="00F11919" w:rsidP="00F1191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Módulo: Prática da Web </w:t>
      </w:r>
    </w:p>
    <w:p w14:paraId="32F35B9E" w14:textId="77777777" w:rsidR="00F11919" w:rsidRDefault="00F11919" w:rsidP="00F11919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14:paraId="3D0E86CE" w14:textId="77777777" w:rsidR="00F11919" w:rsidRDefault="00F11919" w:rsidP="00F1191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pt-PT"/>
        </w:rPr>
      </w:pPr>
    </w:p>
    <w:p w14:paraId="71564E78" w14:textId="77777777" w:rsidR="00F11919" w:rsidRDefault="00F11919" w:rsidP="00F1191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PT"/>
        </w:rPr>
        <w:t xml:space="preserve">TEMA: </w:t>
      </w:r>
    </w:p>
    <w:p w14:paraId="170D564B" w14:textId="284A8032" w:rsidR="00F11919" w:rsidRDefault="00F11919" w:rsidP="00F1191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Estratégia para Desenvolvimento do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Website de E-Commerce da marca de cosméticos Crespolândia</w:t>
      </w:r>
    </w:p>
    <w:p w14:paraId="75B44918" w14:textId="77777777" w:rsidR="00F11919" w:rsidRDefault="00F11919" w:rsidP="00F1191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</w:p>
    <w:p w14:paraId="2065135C" w14:textId="77777777" w:rsidR="00F11919" w:rsidRDefault="00F11919" w:rsidP="00F1191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14:paraId="60A46ACA" w14:textId="732C61A8" w:rsidR="00F11919" w:rsidRDefault="00F11919" w:rsidP="00F11919">
      <w:pP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Docente: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947D29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Prof. Doutor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Luís Neves Domingos</w:t>
      </w:r>
    </w:p>
    <w:p w14:paraId="1EA1B455" w14:textId="0333986A" w:rsidR="00F11919" w:rsidRDefault="00F11919" w:rsidP="00F11919">
      <w:pP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Discente: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Verónica Sónia Mandua</w:t>
      </w:r>
    </w:p>
    <w:p w14:paraId="3C8FD867" w14:textId="77777777" w:rsidR="00F11919" w:rsidRDefault="00F11919" w:rsidP="00F11919">
      <w:pP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14:paraId="756DB1BE" w14:textId="77777777" w:rsidR="00F11919" w:rsidRDefault="00F11919" w:rsidP="00F11919">
      <w:pP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14:paraId="0C48CD6C" w14:textId="77777777" w:rsidR="00F11919" w:rsidRDefault="00F11919" w:rsidP="00F11919">
      <w:pP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14:paraId="19A7B9BB" w14:textId="77777777" w:rsidR="00F11919" w:rsidRDefault="00F11919" w:rsidP="00F11919">
      <w:pP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14:paraId="02DCACBE" w14:textId="77777777" w:rsidR="00F11919" w:rsidRDefault="00F11919" w:rsidP="00F11919">
      <w:pP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14:paraId="2A5F89B1" w14:textId="528CE93D" w:rsidR="00C73113" w:rsidRDefault="00F11919" w:rsidP="00F11919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Maputo, Janeiro de 2024</w:t>
      </w:r>
      <w:r w:rsidR="00C73113">
        <w:rPr>
          <w:rFonts w:ascii="Times New Roman" w:hAnsi="Times New Roman" w:cs="Times New Roman"/>
          <w:b/>
          <w:bCs/>
          <w:sz w:val="24"/>
          <w:szCs w:val="24"/>
          <w:lang w:val="pt-PT"/>
        </w:rPr>
        <w:br w:type="page"/>
      </w:r>
    </w:p>
    <w:p w14:paraId="55781A91" w14:textId="77777777" w:rsidR="00C73113" w:rsidRDefault="00C73113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pt-MZ"/>
        </w:rPr>
        <w:id w:val="-844599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FDBCF96" w14:textId="294CF46B" w:rsidR="00C73113" w:rsidRPr="00F11919" w:rsidRDefault="00C73113" w:rsidP="00C73113">
          <w:pPr>
            <w:pStyle w:val="TOCHeading"/>
            <w:spacing w:before="100" w:beforeAutospacing="1" w:after="100" w:afterAutospacing="1" w:line="360" w:lineRule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lang w:val="pt-PT"/>
            </w:rPr>
          </w:pPr>
          <w:r w:rsidRPr="00F11919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lang w:val="pt-PT"/>
            </w:rPr>
            <w:t>Índice</w:t>
          </w:r>
        </w:p>
        <w:p w14:paraId="4EBCEBF3" w14:textId="68CD5557" w:rsidR="00C73113" w:rsidRPr="00C73113" w:rsidRDefault="00C73113" w:rsidP="00C73113">
          <w:pPr>
            <w:pStyle w:val="TOC1"/>
            <w:tabs>
              <w:tab w:val="left" w:pos="440"/>
              <w:tab w:val="right" w:leader="dot" w:pos="9395"/>
            </w:tabs>
            <w:spacing w:before="100" w:beforeAutospacing="1" w:afterAutospacing="1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MZ"/>
            </w:rPr>
          </w:pPr>
          <w:r w:rsidRPr="00C7311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7311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7311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55726762" w:history="1">
            <w:r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1.</w:t>
            </w:r>
            <w:r w:rsidRPr="00C7311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t-MZ"/>
              </w:rPr>
              <w:tab/>
            </w:r>
            <w:r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INTRODUÇÃO</w:t>
            </w:r>
            <w:r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_Toc155726762 \h </w:instrText>
            </w:r>
            <w:r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B4AF8E" w14:textId="535AA7EC" w:rsidR="00C73113" w:rsidRPr="00C73113" w:rsidRDefault="00947D29" w:rsidP="00C73113">
          <w:pPr>
            <w:pStyle w:val="TOC1"/>
            <w:tabs>
              <w:tab w:val="left" w:pos="660"/>
              <w:tab w:val="right" w:leader="dot" w:pos="9395"/>
            </w:tabs>
            <w:spacing w:before="100" w:beforeAutospacing="1" w:afterAutospacing="1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MZ"/>
            </w:rPr>
          </w:pPr>
          <w:hyperlink w:anchor="_Toc155726763" w:history="1">
            <w:r w:rsidR="00C73113"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1.1.</w:t>
            </w:r>
            <w:r w:rsidR="00C73113" w:rsidRPr="00C7311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t-MZ"/>
              </w:rPr>
              <w:tab/>
            </w:r>
            <w:r w:rsidR="00C73113"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Delimitação do tema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_Toc155726763 \h </w:instrTex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BFB21A" w14:textId="560BC3B3" w:rsidR="00C73113" w:rsidRPr="00C73113" w:rsidRDefault="00947D29" w:rsidP="00C73113">
          <w:pPr>
            <w:pStyle w:val="TOC1"/>
            <w:tabs>
              <w:tab w:val="left" w:pos="660"/>
              <w:tab w:val="right" w:leader="dot" w:pos="9395"/>
            </w:tabs>
            <w:spacing w:before="100" w:beforeAutospacing="1" w:afterAutospacing="1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MZ"/>
            </w:rPr>
          </w:pPr>
          <w:hyperlink w:anchor="_Toc155726764" w:history="1">
            <w:r w:rsidR="00C73113"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1.2.</w:t>
            </w:r>
            <w:r w:rsidR="00C73113" w:rsidRPr="00C7311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t-MZ"/>
              </w:rPr>
              <w:tab/>
            </w:r>
            <w:r w:rsidR="00C73113"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Justificativa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_Toc155726764 \h </w:instrTex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206F47" w14:textId="4F2B6E52" w:rsidR="00C73113" w:rsidRPr="00C73113" w:rsidRDefault="00947D29" w:rsidP="00C73113">
          <w:pPr>
            <w:pStyle w:val="TOC1"/>
            <w:tabs>
              <w:tab w:val="left" w:pos="660"/>
              <w:tab w:val="right" w:leader="dot" w:pos="9395"/>
            </w:tabs>
            <w:spacing w:before="100" w:beforeAutospacing="1" w:afterAutospacing="1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MZ"/>
            </w:rPr>
          </w:pPr>
          <w:hyperlink w:anchor="_Toc155726765" w:history="1">
            <w:r w:rsidR="00C73113"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1.3.</w:t>
            </w:r>
            <w:r w:rsidR="00C73113" w:rsidRPr="00C7311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t-MZ"/>
              </w:rPr>
              <w:tab/>
            </w:r>
            <w:r w:rsidR="00C73113"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Grupo alvo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_Toc155726765 \h </w:instrTex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59DCEC" w14:textId="3CD4BE5B" w:rsidR="00C73113" w:rsidRPr="00C73113" w:rsidRDefault="00947D29" w:rsidP="00C73113">
          <w:pPr>
            <w:pStyle w:val="TOC1"/>
            <w:tabs>
              <w:tab w:val="left" w:pos="440"/>
              <w:tab w:val="right" w:leader="dot" w:pos="9395"/>
            </w:tabs>
            <w:spacing w:before="100" w:beforeAutospacing="1" w:afterAutospacing="1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MZ"/>
            </w:rPr>
          </w:pPr>
          <w:hyperlink w:anchor="_Toc155726766" w:history="1">
            <w:r w:rsidR="00C73113"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2.</w:t>
            </w:r>
            <w:r w:rsidR="00C73113" w:rsidRPr="00C7311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t-MZ"/>
              </w:rPr>
              <w:tab/>
            </w:r>
            <w:r w:rsidR="00C73113"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METODOLOGIA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_Toc155726766 \h </w:instrTex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7D1351" w14:textId="3471F790" w:rsidR="00C73113" w:rsidRPr="00C73113" w:rsidRDefault="00947D29" w:rsidP="00C73113">
          <w:pPr>
            <w:pStyle w:val="TOC1"/>
            <w:tabs>
              <w:tab w:val="left" w:pos="440"/>
              <w:tab w:val="right" w:leader="dot" w:pos="9395"/>
            </w:tabs>
            <w:spacing w:before="100" w:beforeAutospacing="1" w:afterAutospacing="1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MZ"/>
            </w:rPr>
          </w:pPr>
          <w:hyperlink w:anchor="_Toc155726767" w:history="1">
            <w:r w:rsidR="00C73113"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3.</w:t>
            </w:r>
            <w:r w:rsidR="00C73113" w:rsidRPr="00C7311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t-MZ"/>
              </w:rPr>
              <w:tab/>
            </w:r>
            <w:r w:rsidR="00C73113"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CONTEÚDOS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_Toc155726767 \h </w:instrTex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5ACC23" w14:textId="2650420E" w:rsidR="00C73113" w:rsidRPr="00C73113" w:rsidRDefault="00947D29" w:rsidP="00C73113">
          <w:pPr>
            <w:pStyle w:val="TOC1"/>
            <w:tabs>
              <w:tab w:val="left" w:pos="660"/>
              <w:tab w:val="right" w:leader="dot" w:pos="9395"/>
            </w:tabs>
            <w:spacing w:before="100" w:beforeAutospacing="1" w:afterAutospacing="1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MZ"/>
            </w:rPr>
          </w:pPr>
          <w:hyperlink w:anchor="_Toc155726768" w:history="1">
            <w:r w:rsidR="00C73113"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3.1.</w:t>
            </w:r>
            <w:r w:rsidR="00C73113" w:rsidRPr="00C7311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t-MZ"/>
              </w:rPr>
              <w:tab/>
            </w:r>
            <w:r w:rsidR="00C73113"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Tipo de website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_Toc155726768 \h </w:instrTex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564005" w14:textId="2FE382ED" w:rsidR="00C73113" w:rsidRPr="00C73113" w:rsidRDefault="00947D29" w:rsidP="00C73113">
          <w:pPr>
            <w:pStyle w:val="TOC1"/>
            <w:tabs>
              <w:tab w:val="left" w:pos="660"/>
              <w:tab w:val="right" w:leader="dot" w:pos="9395"/>
            </w:tabs>
            <w:spacing w:before="100" w:beforeAutospacing="1" w:afterAutospacing="1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MZ"/>
            </w:rPr>
          </w:pPr>
          <w:hyperlink w:anchor="_Toc155726769" w:history="1">
            <w:r w:rsidR="00C73113"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3.2.</w:t>
            </w:r>
            <w:r w:rsidR="00C73113" w:rsidRPr="00C7311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t-MZ"/>
              </w:rPr>
              <w:tab/>
            </w:r>
            <w:r w:rsidR="00C73113"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Domínio e servidor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_Toc155726769 \h </w:instrTex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E2C978" w14:textId="5D55B04E" w:rsidR="00C73113" w:rsidRPr="00C73113" w:rsidRDefault="00947D29" w:rsidP="00C73113">
          <w:pPr>
            <w:pStyle w:val="TOC1"/>
            <w:tabs>
              <w:tab w:val="left" w:pos="660"/>
              <w:tab w:val="right" w:leader="dot" w:pos="9395"/>
            </w:tabs>
            <w:spacing w:before="100" w:beforeAutospacing="1" w:afterAutospacing="1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MZ"/>
            </w:rPr>
          </w:pPr>
          <w:hyperlink w:anchor="_Toc155726770" w:history="1">
            <w:r w:rsidR="00C73113"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3.3.</w:t>
            </w:r>
            <w:r w:rsidR="00C73113" w:rsidRPr="00C7311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t-MZ"/>
              </w:rPr>
              <w:tab/>
            </w:r>
            <w:r w:rsidR="00C73113"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Tema e Cores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_Toc155726770 \h </w:instrTex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57EFA2" w14:textId="325F8F9E" w:rsidR="00C73113" w:rsidRPr="00C73113" w:rsidRDefault="00947D29" w:rsidP="00C73113">
          <w:pPr>
            <w:pStyle w:val="TOC1"/>
            <w:tabs>
              <w:tab w:val="left" w:pos="660"/>
              <w:tab w:val="right" w:leader="dot" w:pos="9395"/>
            </w:tabs>
            <w:spacing w:before="100" w:beforeAutospacing="1" w:afterAutospacing="1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MZ"/>
            </w:rPr>
          </w:pPr>
          <w:hyperlink w:anchor="_Toc155726771" w:history="1">
            <w:r w:rsidR="00C73113"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3.4.</w:t>
            </w:r>
            <w:r w:rsidR="00C73113" w:rsidRPr="00C7311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t-MZ"/>
              </w:rPr>
              <w:tab/>
            </w:r>
            <w:r w:rsidR="00C73113"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Produção de conteúdo e estratégia de redes sociais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_Toc155726771 \h </w:instrTex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91218C" w14:textId="3FBC78E1" w:rsidR="00C73113" w:rsidRPr="00C73113" w:rsidRDefault="00947D29" w:rsidP="00C73113">
          <w:pPr>
            <w:pStyle w:val="TOC1"/>
            <w:tabs>
              <w:tab w:val="right" w:leader="dot" w:pos="9395"/>
            </w:tabs>
            <w:spacing w:before="100" w:beforeAutospacing="1" w:afterAutospacing="1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MZ"/>
            </w:rPr>
          </w:pPr>
          <w:hyperlink w:anchor="_Toc155726772" w:history="1">
            <w:r w:rsidR="00C73113"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CONCLUSÃO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_Toc155726772 \h </w:instrTex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C0CFE6" w14:textId="0B5B0D57" w:rsidR="00C73113" w:rsidRPr="00C73113" w:rsidRDefault="00947D29" w:rsidP="00C73113">
          <w:pPr>
            <w:pStyle w:val="TOC1"/>
            <w:tabs>
              <w:tab w:val="right" w:leader="dot" w:pos="9395"/>
            </w:tabs>
            <w:spacing w:before="100" w:beforeAutospacing="1" w:afterAutospacing="1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MZ"/>
            </w:rPr>
          </w:pPr>
          <w:hyperlink w:anchor="_Toc155726773" w:history="1">
            <w:r w:rsidR="00C73113" w:rsidRPr="00C7311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t>Referências bibliográficas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_Toc155726773 \h </w:instrTex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73113" w:rsidRPr="00C7311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B76AB5" w14:textId="02F494CF" w:rsidR="00C73113" w:rsidRDefault="00C73113" w:rsidP="00C73113">
          <w:pPr>
            <w:spacing w:before="100" w:beforeAutospacing="1" w:after="100" w:afterAutospacing="1" w:line="360" w:lineRule="auto"/>
            <w:jc w:val="both"/>
          </w:pPr>
          <w:r w:rsidRPr="00C73113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14:paraId="17512970" w14:textId="34F927C9" w:rsidR="00C73113" w:rsidRDefault="00C73113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br w:type="page"/>
      </w:r>
    </w:p>
    <w:p w14:paraId="288D453C" w14:textId="129A49C0" w:rsidR="00AC3EC3" w:rsidRPr="00C73113" w:rsidRDefault="00C73113" w:rsidP="00C73113">
      <w:pPr>
        <w:pStyle w:val="Heading1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</w:pPr>
      <w:bookmarkStart w:id="0" w:name="_Toc155726762"/>
      <w:r w:rsidRPr="00C73113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INTRODUÇÃO</w:t>
      </w:r>
      <w:bookmarkEnd w:id="0"/>
    </w:p>
    <w:p w14:paraId="3773B9FD" w14:textId="695AC72E" w:rsidR="00AC3EC3" w:rsidRDefault="00AC3EC3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No contexto actual do desenvolvimento tecnológico e da comunicação empresarial, é praticamente impossível conceber uma boa estratégia de comunicação que não inclua o uso da Internet. A internet é, sem dúvidas, um dos principais vectores de informação da actualidade. Vários autores que se dedicam ao estudo da difusão e do acesso à informação concordam que esta ferramenta veio revolucionar a forma de comunicação de acesso à informação como jamais se viu na história (Silva, 2017).</w:t>
      </w:r>
    </w:p>
    <w:p w14:paraId="5A98250C" w14:textId="7B02EC48" w:rsidR="00AC3EC3" w:rsidRDefault="00AC3EC3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Se por um lado, o crescimento da internet remete a um progresso ao nível tecnológico, de igual modo, </w:t>
      </w:r>
      <w:r w:rsidR="00D00F8F">
        <w:rPr>
          <w:rFonts w:ascii="Times New Roman" w:hAnsi="Times New Roman" w:cs="Times New Roman"/>
          <w:sz w:val="24"/>
          <w:szCs w:val="24"/>
          <w:lang w:val="pt-PT"/>
        </w:rPr>
        <w:t>verifica-se um acentuável desenvolvimento na concepção de ideias para o aproveitamento do potencial que esta ferramenta oferece (Sena, 2009). Tal aproveitamento pode ser visto tanto ao nível de difusão de comunicação informacional, como (e o que mais interesse a este ensaio) ao nível da difusão de comunicação estratégica. Outro aspecto importante que se nota neste processo de crescimento é que os utilizadores da internet parecem cada vez mais estar a evoluir da condição de espectadores ou consumidores para participantes activos de uma rede global (De la Torre, 2006).</w:t>
      </w:r>
    </w:p>
    <w:p w14:paraId="3A2F9259" w14:textId="27296CB6" w:rsidR="00D00F8F" w:rsidRDefault="00D00F8F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Este progresso implica grande desafios às empresas, pois devem não apenas lutar para a concepção de um produto apreciado no mercado, mas devem comunicar o seu produto ou a sua marca. As empresas têm, portanto, a necessidade de incluir-se como marca no cerne da rede global de utilizadores de internet.</w:t>
      </w:r>
    </w:p>
    <w:p w14:paraId="7B3C3D62" w14:textId="73D90CF0" w:rsidR="00651B71" w:rsidRPr="00C73113" w:rsidRDefault="00651B71" w:rsidP="00C73113">
      <w:pPr>
        <w:pStyle w:val="Heading1"/>
        <w:numPr>
          <w:ilvl w:val="1"/>
          <w:numId w:val="2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</w:pPr>
      <w:bookmarkStart w:id="1" w:name="_Toc155726763"/>
      <w:r w:rsidRPr="00C73113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Delimitação do tema</w:t>
      </w:r>
      <w:bookmarkEnd w:id="1"/>
    </w:p>
    <w:p w14:paraId="3A8A1609" w14:textId="6CFB47FD" w:rsidR="00D00F8F" w:rsidRDefault="00651B71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Como</w:t>
      </w:r>
      <w:r w:rsidR="00D00F8F">
        <w:rPr>
          <w:rFonts w:ascii="Times New Roman" w:hAnsi="Times New Roman" w:cs="Times New Roman"/>
          <w:sz w:val="24"/>
          <w:szCs w:val="24"/>
          <w:lang w:val="pt-PT"/>
        </w:rPr>
        <w:t xml:space="preserve"> deverá ser possível este processo de inclusão estratégica das empresas no contexto da internet? É justamente sobre esta temática que o presente trabalho deverá debruçar-se, tomando como referência a criação de um website para a marca de cosméticos </w:t>
      </w:r>
      <w:r w:rsidR="00D00F8F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Crespolândia</w:t>
      </w:r>
      <w:r w:rsidR="00D00F8F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</w:p>
    <w:p w14:paraId="3EB2B06B" w14:textId="5FD14EB4" w:rsidR="00D00F8F" w:rsidRDefault="00D00F8F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Nesta vertente, o ensaio foca exclusivamente na vertente estratégica do processo de criação de um website. </w:t>
      </w:r>
      <w:r w:rsidR="00D10931">
        <w:rPr>
          <w:rFonts w:ascii="Times New Roman" w:hAnsi="Times New Roman" w:cs="Times New Roman"/>
          <w:sz w:val="24"/>
          <w:szCs w:val="24"/>
          <w:lang w:val="pt-PT"/>
        </w:rPr>
        <w:t>Isto remete à existência prévia de uma série de metodologias e objectivos da própria marca que se pretendem alcançar com auxílio do website.</w:t>
      </w:r>
      <w:r w:rsidR="00651B71">
        <w:rPr>
          <w:rFonts w:ascii="Times New Roman" w:hAnsi="Times New Roman" w:cs="Times New Roman"/>
          <w:sz w:val="24"/>
          <w:szCs w:val="24"/>
          <w:lang w:val="pt-PT"/>
        </w:rPr>
        <w:t xml:space="preserve"> Referir-se a uma estratégia para o desenvolvimento de um website significa, por um lado, compreender que o website vai inserir-se dentro de uma estratégia. Por outro, significa que há uma série de recursos e métodos que deverão aplicar-se à execução, com sucesso, de todo o processo de concepção do site.</w:t>
      </w:r>
    </w:p>
    <w:p w14:paraId="7BC52ABA" w14:textId="6720CA3F" w:rsidR="00651B71" w:rsidRPr="00C73113" w:rsidRDefault="00651B71" w:rsidP="00C73113">
      <w:pPr>
        <w:pStyle w:val="Heading1"/>
        <w:numPr>
          <w:ilvl w:val="1"/>
          <w:numId w:val="2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</w:pPr>
      <w:bookmarkStart w:id="2" w:name="_Toc155726764"/>
      <w:r w:rsidRPr="00C73113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Justificativa</w:t>
      </w:r>
      <w:bookmarkEnd w:id="2"/>
    </w:p>
    <w:p w14:paraId="6FFBBA5D" w14:textId="78FC0EF4" w:rsidR="00651B71" w:rsidRDefault="00651B71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primeira e fundamental justificativa para a realização deste ensaio são os benefícios em termos de aplicação e acúmulo de conhecimento prático sobre o processo de concepção de website e gestão da comunicação empresarial ao nível da internet.</w:t>
      </w:r>
    </w:p>
    <w:p w14:paraId="78D69741" w14:textId="057C004C" w:rsidR="00651B71" w:rsidRDefault="00651B71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segunda justificativa é mais prática. Ocorre que o foco do ensaio trata necessariamente de uma marca existente e em franco crescimento há mais de cinco anos, com uma comunicação que procura explorar cada vez mais o espaço da internet e o espaço digital no seu todo, o que engloba website, redes sociais aplicações móveis, etc. Portanto, o ensaio deverá indicar as directrizes </w:t>
      </w:r>
      <w:r w:rsidR="00F20880">
        <w:rPr>
          <w:rFonts w:ascii="Times New Roman" w:hAnsi="Times New Roman" w:cs="Times New Roman"/>
          <w:sz w:val="24"/>
          <w:szCs w:val="24"/>
          <w:lang w:val="pt-PT"/>
        </w:rPr>
        <w:t>de execução de um projecto ao nível de uma empresa existente.</w:t>
      </w:r>
    </w:p>
    <w:p w14:paraId="01241391" w14:textId="24D29A3D" w:rsidR="00F20880" w:rsidRPr="00C73113" w:rsidRDefault="00F20880" w:rsidP="00C73113">
      <w:pPr>
        <w:pStyle w:val="Heading1"/>
        <w:numPr>
          <w:ilvl w:val="1"/>
          <w:numId w:val="2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</w:pPr>
      <w:bookmarkStart w:id="3" w:name="_Toc155726765"/>
      <w:r w:rsidRPr="00C73113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Grupo alvo</w:t>
      </w:r>
      <w:bookmarkEnd w:id="3"/>
    </w:p>
    <w:p w14:paraId="3E73D2C7" w14:textId="2E23396D" w:rsidR="00F20880" w:rsidRDefault="00F20880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grupo alvo do website projectado é necessariamente o grupo alvo da própria empresa e marca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Crespolândia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Desde o seu surgimento, 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Crespolândia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tem como agrupo alvo pessoas de todas as idades e todos os géneros, que estejam a procura de soluções de saúde e de beleza à base de produtos naturais e que garantem bons resultados, sobretudo no que diz respeito à saúde e à beleza capilar.</w:t>
      </w:r>
    </w:p>
    <w:p w14:paraId="185EE770" w14:textId="7B3A5E48" w:rsidR="00F20880" w:rsidRPr="00C73113" w:rsidRDefault="00C73113" w:rsidP="00C73113">
      <w:pPr>
        <w:pStyle w:val="Heading1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</w:pPr>
      <w:bookmarkStart w:id="4" w:name="_Toc155726766"/>
      <w:r w:rsidRPr="00C73113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METODOLOGIA</w:t>
      </w:r>
      <w:bookmarkEnd w:id="4"/>
    </w:p>
    <w:p w14:paraId="03F4FF05" w14:textId="347AAD16" w:rsidR="00F20880" w:rsidRDefault="00F20880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Em termos de metodologia, a produção deste ensaio deverá basear-se em três pilares fundamentais: (1) a revisão da literatura que permite compreender tudo o que já é feito e escrito em termos de estratégias de websites; (2) os objectivos e o conhecimento da cultura da empresa que permite manter fidelidade em relação aos objectivos da marca; (3) as ideias novas e criativas que não devem faltar num processo de criação e de estratégia comunicacional.</w:t>
      </w:r>
    </w:p>
    <w:p w14:paraId="614EE8FD" w14:textId="5989F7EB" w:rsidR="00F20880" w:rsidRPr="00C73113" w:rsidRDefault="00C73113" w:rsidP="00C73113">
      <w:pPr>
        <w:pStyle w:val="Heading1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</w:pPr>
      <w:bookmarkStart w:id="5" w:name="_Toc155726767"/>
      <w:r w:rsidRPr="00C73113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CONTEÚDOS</w:t>
      </w:r>
      <w:bookmarkEnd w:id="5"/>
    </w:p>
    <w:p w14:paraId="24A3F80C" w14:textId="71A94118" w:rsidR="00B55BAD" w:rsidRDefault="00B55BAD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Nesta parte da definição da estratégia são discutidos aspectos concretos que moldam os conteúdos do website proposto, nomeadamente: o tipo de website, o domínio e o servidor do website, aspectos de webdesign (tema, cores, tipo de fonte, layout), produção e gestão de conteúdo e, por fim, a estratégia de gestão de redes sociais.</w:t>
      </w:r>
    </w:p>
    <w:p w14:paraId="05332F42" w14:textId="59412950" w:rsidR="00B55BAD" w:rsidRPr="00C73113" w:rsidRDefault="00B55BAD" w:rsidP="00C73113">
      <w:pPr>
        <w:pStyle w:val="Heading1"/>
        <w:numPr>
          <w:ilvl w:val="1"/>
          <w:numId w:val="2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</w:pPr>
      <w:bookmarkStart w:id="6" w:name="_Toc155726768"/>
      <w:r w:rsidRPr="00C73113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Tipo de website</w:t>
      </w:r>
      <w:bookmarkEnd w:id="6"/>
    </w:p>
    <w:p w14:paraId="04C2F1B6" w14:textId="77777777" w:rsidR="0014346A" w:rsidRDefault="00B55BAD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tipo de website é a primeira componente a ter com conta no processo de criação. Existe um número extenso de tipos de website, alguns já “tradicionais” e outros subtipos que vão surgindo todos os dias. Com efeito, segundo um artigo </w:t>
      </w:r>
      <w:r w:rsidR="0014346A">
        <w:rPr>
          <w:rFonts w:ascii="Times New Roman" w:hAnsi="Times New Roman" w:cs="Times New Roman"/>
          <w:sz w:val="24"/>
          <w:szCs w:val="24"/>
          <w:lang w:val="pt-PT"/>
        </w:rPr>
        <w:t>Karine Ferrão (2023)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é possível agrupar pelo menos oito tipos de website:</w:t>
      </w:r>
    </w:p>
    <w:p w14:paraId="27BCAC61" w14:textId="337CCA8D" w:rsidR="0014346A" w:rsidRPr="004E7510" w:rsidRDefault="0014346A" w:rsidP="004E751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E7510">
        <w:rPr>
          <w:rFonts w:ascii="Times New Roman" w:hAnsi="Times New Roman" w:cs="Times New Roman"/>
          <w:b/>
          <w:bCs/>
          <w:sz w:val="24"/>
          <w:szCs w:val="24"/>
          <w:lang w:val="pt-PT"/>
        </w:rPr>
        <w:t>web</w:t>
      </w:r>
      <w:r w:rsidR="00B55BAD" w:rsidRPr="004E7510">
        <w:rPr>
          <w:rFonts w:ascii="Times New Roman" w:hAnsi="Times New Roman" w:cs="Times New Roman"/>
          <w:b/>
          <w:bCs/>
          <w:sz w:val="24"/>
          <w:szCs w:val="24"/>
          <w:lang w:val="pt-PT"/>
        </w:rPr>
        <w:t>site institucional</w:t>
      </w:r>
      <w:r w:rsidRPr="004E751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E7510" w:rsidRPr="004E7510">
        <w:rPr>
          <w:rFonts w:ascii="Times New Roman" w:hAnsi="Times New Roman" w:cs="Times New Roman"/>
          <w:sz w:val="24"/>
          <w:szCs w:val="24"/>
          <w:lang w:val="pt-PT"/>
        </w:rPr>
        <w:t xml:space="preserve">‒ </w:t>
      </w:r>
      <w:r w:rsidRPr="004E7510">
        <w:rPr>
          <w:rFonts w:ascii="Times New Roman" w:hAnsi="Times New Roman" w:cs="Times New Roman"/>
          <w:sz w:val="24"/>
          <w:szCs w:val="24"/>
          <w:lang w:val="pt-PT"/>
        </w:rPr>
        <w:t>com o objectivo de apresentar a empresa no contexto online;</w:t>
      </w:r>
    </w:p>
    <w:p w14:paraId="1DC6B54E" w14:textId="13066A07" w:rsidR="0014346A" w:rsidRPr="004E7510" w:rsidRDefault="0014346A" w:rsidP="004E751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E7510">
        <w:rPr>
          <w:rFonts w:ascii="Times New Roman" w:hAnsi="Times New Roman" w:cs="Times New Roman"/>
          <w:b/>
          <w:bCs/>
          <w:sz w:val="24"/>
          <w:szCs w:val="24"/>
          <w:lang w:val="pt-PT"/>
        </w:rPr>
        <w:t>website one page</w:t>
      </w:r>
      <w:r w:rsidRPr="004E751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E7510" w:rsidRPr="004E7510">
        <w:rPr>
          <w:rFonts w:ascii="Times New Roman" w:hAnsi="Times New Roman" w:cs="Times New Roman"/>
          <w:sz w:val="24"/>
          <w:szCs w:val="24"/>
          <w:lang w:val="pt-PT"/>
        </w:rPr>
        <w:t xml:space="preserve">‒ </w:t>
      </w:r>
      <w:r w:rsidRPr="004E7510">
        <w:rPr>
          <w:rFonts w:ascii="Times New Roman" w:hAnsi="Times New Roman" w:cs="Times New Roman"/>
          <w:sz w:val="24"/>
          <w:szCs w:val="24"/>
          <w:lang w:val="pt-PT"/>
        </w:rPr>
        <w:t>possuem apenas uma página e servem apenas para informações essenciais sobre a empresa;</w:t>
      </w:r>
    </w:p>
    <w:p w14:paraId="288F73F9" w14:textId="5FC7AF69" w:rsidR="0014346A" w:rsidRPr="004E7510" w:rsidRDefault="0014346A" w:rsidP="004E751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E7510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portal </w:t>
      </w:r>
      <w:r w:rsidR="004E7510" w:rsidRPr="004E7510">
        <w:rPr>
          <w:rFonts w:ascii="Times New Roman" w:hAnsi="Times New Roman" w:cs="Times New Roman"/>
          <w:sz w:val="24"/>
          <w:szCs w:val="24"/>
          <w:lang w:val="pt-PT"/>
        </w:rPr>
        <w:t xml:space="preserve">‒ </w:t>
      </w:r>
      <w:r w:rsidRPr="004E7510">
        <w:rPr>
          <w:rFonts w:ascii="Times New Roman" w:hAnsi="Times New Roman" w:cs="Times New Roman"/>
          <w:sz w:val="24"/>
          <w:szCs w:val="24"/>
          <w:lang w:val="pt-PT"/>
        </w:rPr>
        <w:t>geralmente utilizados por jornais, empresas de moda, etc., possuem aspecto comummente jornalístico e informativo;</w:t>
      </w:r>
    </w:p>
    <w:p w14:paraId="24EAC648" w14:textId="388A1977" w:rsidR="0014346A" w:rsidRPr="004E7510" w:rsidRDefault="0014346A" w:rsidP="004E751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E7510">
        <w:rPr>
          <w:rFonts w:ascii="Times New Roman" w:hAnsi="Times New Roman" w:cs="Times New Roman"/>
          <w:b/>
          <w:bCs/>
          <w:sz w:val="24"/>
          <w:szCs w:val="24"/>
          <w:lang w:val="pt-PT"/>
        </w:rPr>
        <w:t>website dinâmico</w:t>
      </w:r>
      <w:r w:rsidRPr="004E751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E7510" w:rsidRPr="004E7510">
        <w:rPr>
          <w:rFonts w:ascii="Times New Roman" w:hAnsi="Times New Roman" w:cs="Times New Roman"/>
          <w:sz w:val="24"/>
          <w:szCs w:val="24"/>
          <w:lang w:val="pt-PT"/>
        </w:rPr>
        <w:t xml:space="preserve">‒ </w:t>
      </w:r>
      <w:r w:rsidRPr="004E7510">
        <w:rPr>
          <w:rFonts w:ascii="Times New Roman" w:hAnsi="Times New Roman" w:cs="Times New Roman"/>
          <w:sz w:val="24"/>
          <w:szCs w:val="24"/>
          <w:lang w:val="pt-PT"/>
        </w:rPr>
        <w:t>combinam várias secções e fins no mesmo website;</w:t>
      </w:r>
    </w:p>
    <w:p w14:paraId="1DFA9FB5" w14:textId="49D30FE5" w:rsidR="0014346A" w:rsidRPr="004E7510" w:rsidRDefault="0014346A" w:rsidP="004E751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E7510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blog </w:t>
      </w:r>
      <w:r w:rsidRPr="004E7510">
        <w:rPr>
          <w:rFonts w:ascii="Times New Roman" w:hAnsi="Times New Roman" w:cs="Times New Roman"/>
          <w:sz w:val="24"/>
          <w:szCs w:val="24"/>
          <w:lang w:val="pt-PT"/>
        </w:rPr>
        <w:t>‒ disponibilizam artigos e informações úteis e de fácil partilha pelo público;</w:t>
      </w:r>
    </w:p>
    <w:p w14:paraId="1741CCEB" w14:textId="4316FF65" w:rsidR="0014346A" w:rsidRPr="004E7510" w:rsidRDefault="0014346A" w:rsidP="004E751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E7510">
        <w:rPr>
          <w:rFonts w:ascii="Times New Roman" w:hAnsi="Times New Roman" w:cs="Times New Roman"/>
          <w:b/>
          <w:bCs/>
          <w:sz w:val="24"/>
          <w:szCs w:val="24"/>
          <w:lang w:val="pt-PT"/>
        </w:rPr>
        <w:t>landing page</w:t>
      </w:r>
      <w:r w:rsidRPr="004E7510">
        <w:rPr>
          <w:rFonts w:ascii="Times New Roman" w:hAnsi="Times New Roman" w:cs="Times New Roman"/>
          <w:sz w:val="24"/>
          <w:szCs w:val="24"/>
          <w:lang w:val="pt-PT"/>
        </w:rPr>
        <w:t xml:space="preserve"> ‒ têm objectivo único de levar o utilizador a se inscrever num formulário ou efectuar uma compra;</w:t>
      </w:r>
    </w:p>
    <w:p w14:paraId="4C980D5F" w14:textId="77777777" w:rsidR="0014346A" w:rsidRPr="004E7510" w:rsidRDefault="0014346A" w:rsidP="004E751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E7510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hotsite </w:t>
      </w:r>
      <w:r w:rsidRPr="004E7510">
        <w:rPr>
          <w:rFonts w:ascii="Times New Roman" w:hAnsi="Times New Roman" w:cs="Times New Roman"/>
          <w:sz w:val="24"/>
          <w:szCs w:val="24"/>
          <w:lang w:val="pt-PT"/>
        </w:rPr>
        <w:softHyphen/>
        <w:t>‒ são usados de forma específica e esporádica, devendo apenas anunciar uma oferta, evento, etc.;</w:t>
      </w:r>
    </w:p>
    <w:p w14:paraId="7D3A9E2A" w14:textId="6C3DBC74" w:rsidR="0014346A" w:rsidRPr="004E7510" w:rsidRDefault="0014346A" w:rsidP="004E751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E7510">
        <w:rPr>
          <w:rFonts w:ascii="Times New Roman" w:hAnsi="Times New Roman" w:cs="Times New Roman"/>
          <w:b/>
          <w:bCs/>
          <w:sz w:val="24"/>
          <w:szCs w:val="24"/>
          <w:lang w:val="pt-PT"/>
        </w:rPr>
        <w:t>e-commerce</w:t>
      </w:r>
      <w:r w:rsidRPr="004E7510">
        <w:rPr>
          <w:rFonts w:ascii="Times New Roman" w:hAnsi="Times New Roman" w:cs="Times New Roman"/>
          <w:sz w:val="24"/>
          <w:szCs w:val="24"/>
          <w:lang w:val="pt-PT"/>
        </w:rPr>
        <w:t xml:space="preserve"> ‒ funcionam como lojas virtuais, expõem produtos e permitem que, de forma fácil, os utilizadores possam conhecer, apreciar e comprar produtos de forma muito fácil e confortável.</w:t>
      </w:r>
    </w:p>
    <w:p w14:paraId="6DA76C5A" w14:textId="77777777" w:rsidR="004E7510" w:rsidRDefault="004E7510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lista acima permite apenas uma pequena noção dos tipos de sites que existem em função dos objectivos. Para o website que se projecta para 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Crespolândia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 tipo mais adequado é o de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e-commerce</w:t>
      </w:r>
      <w:r>
        <w:rPr>
          <w:rFonts w:ascii="Times New Roman" w:hAnsi="Times New Roman" w:cs="Times New Roman"/>
          <w:sz w:val="24"/>
          <w:szCs w:val="24"/>
          <w:lang w:val="pt-PT"/>
        </w:rPr>
        <w:t>, uma vez que o objectivo da empresa é fazer o uso da internet para aumentar o seu volume de negócios através da incrementação das vendas. Além disso, quanto mais moderno e agradável o website, melhor deverá ser a projecção de imagem da própria empresa diante dos consumidores.</w:t>
      </w:r>
    </w:p>
    <w:p w14:paraId="41484EEF" w14:textId="77777777" w:rsidR="004E7510" w:rsidRPr="00C73113" w:rsidRDefault="004E7510" w:rsidP="00C73113">
      <w:pPr>
        <w:pStyle w:val="Heading1"/>
        <w:numPr>
          <w:ilvl w:val="1"/>
          <w:numId w:val="2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</w:pPr>
      <w:bookmarkStart w:id="7" w:name="_Toc155726769"/>
      <w:r w:rsidRPr="00C73113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Domínio e servidor</w:t>
      </w:r>
      <w:bookmarkEnd w:id="7"/>
    </w:p>
    <w:p w14:paraId="17739552" w14:textId="6C5F73C4" w:rsidR="0014346A" w:rsidRDefault="004E7510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domínio de um site corresponde à própria denominação que o mesmo deverá ter, ou seja, a parte imutável dos links a serem produzidos pelo site. O website da </w:t>
      </w:r>
      <w:r w:rsidRPr="004E7510">
        <w:rPr>
          <w:rFonts w:ascii="Times New Roman" w:hAnsi="Times New Roman" w:cs="Times New Roman"/>
          <w:i/>
          <w:iCs/>
          <w:sz w:val="24"/>
          <w:szCs w:val="24"/>
          <w:lang w:val="pt-PT"/>
        </w:rPr>
        <w:t>Crespolândia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deverá ter como domínio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crespolandia.co.mz</w:t>
      </w:r>
      <w:r>
        <w:rPr>
          <w:rFonts w:ascii="Times New Roman" w:hAnsi="Times New Roman" w:cs="Times New Roman"/>
          <w:sz w:val="24"/>
          <w:szCs w:val="24"/>
          <w:lang w:val="pt-PT"/>
        </w:rPr>
        <w:t>. O sufixo do domínio (</w:t>
      </w:r>
      <w:r w:rsidRPr="004E7510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-.co.mz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) deverá garantir um rápido reconhecimento de uma marca moçambicana, uma vez que este é o sufixo original do domínio comercial em Moçambique. Embora a palavra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Crespolândia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seja longa na sua escrita, a mesma possui a vantagem de ser única e a marca também já ser conhecida no mercado. Estes aspectos vão permitir que a busca por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Crespolândia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nos buscadores leve unicamente aos resultados relativos ao website, ainda que tenha havido erros de escrita no navegador.</w:t>
      </w:r>
    </w:p>
    <w:p w14:paraId="24E91E17" w14:textId="535BC3FD" w:rsidR="003750C2" w:rsidRDefault="003750C2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No que refere ao servidor do website, deverão ser observados aspectos como a segurança do servidor, o país e a experiência. Assim, podem ser consideradas empresas com serviço de servidor como a Iberweb, MozDomains, etc. em Moçambique, ou o serviço de servidor fora do WordPress internacionalmente. A preferência da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Crespolândia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seria a escolha de provedor de domínio em Moçambique, pela possibilidade e disponibilidade para discutir novas possibilidades, preços, parcerias para projectos futuros, aumentando o número de parceiros da empresa.</w:t>
      </w:r>
    </w:p>
    <w:p w14:paraId="027A955C" w14:textId="2B52CEFC" w:rsidR="003750C2" w:rsidRPr="00C73113" w:rsidRDefault="003750C2" w:rsidP="00C73113">
      <w:pPr>
        <w:pStyle w:val="Heading1"/>
        <w:numPr>
          <w:ilvl w:val="1"/>
          <w:numId w:val="2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</w:pPr>
      <w:bookmarkStart w:id="8" w:name="_Toc155726770"/>
      <w:r w:rsidRPr="00C73113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Tema e Cores</w:t>
      </w:r>
      <w:bookmarkEnd w:id="8"/>
    </w:p>
    <w:p w14:paraId="22DB5BDC" w14:textId="12A731B7" w:rsidR="003750C2" w:rsidRDefault="003750C2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Para o tema, o website de e-commerce da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Crespolândia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deverá usar um tema leve fluído, de fácil compreensão e utilização. Além disso, o espaço de vendas deverá ser sempre muito bem destacado e deverá ter sempre produtos de destaque a cada período</w:t>
      </w:r>
      <w:r w:rsidR="00E66650">
        <w:rPr>
          <w:rFonts w:ascii="Times New Roman" w:hAnsi="Times New Roman" w:cs="Times New Roman"/>
          <w:sz w:val="24"/>
          <w:szCs w:val="24"/>
          <w:lang w:val="pt-PT"/>
        </w:rPr>
        <w:t>, tal como mostra o exemplo abaixo:</w:t>
      </w:r>
    </w:p>
    <w:p w14:paraId="332AFF3D" w14:textId="5A4FC86D" w:rsidR="00E66650" w:rsidRPr="00E66650" w:rsidRDefault="00E66650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1C8F3D6" wp14:editId="1A191A10">
            <wp:extent cx="5972175" cy="3575050"/>
            <wp:effectExtent l="0" t="0" r="952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1678F" w14:textId="5A19A115" w:rsidR="00E66650" w:rsidRPr="00E66650" w:rsidRDefault="00E66650" w:rsidP="00AC3EC3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 w:rsidRPr="00E66650">
        <w:rPr>
          <w:rFonts w:ascii="Times New Roman" w:hAnsi="Times New Roman" w:cs="Times New Roman"/>
          <w:b/>
          <w:bCs/>
          <w:lang w:val="pt-PT"/>
        </w:rPr>
        <w:t xml:space="preserve">Fonte: </w:t>
      </w:r>
      <w:r w:rsidRPr="00E66650">
        <w:rPr>
          <w:rFonts w:ascii="Times New Roman" w:hAnsi="Times New Roman" w:cs="Times New Roman"/>
          <w:lang w:val="pt-PT"/>
        </w:rPr>
        <w:t>https://www.hostinger.com/tutorials/best-wordpress-ecommerce-themes</w:t>
      </w:r>
    </w:p>
    <w:p w14:paraId="44851909" w14:textId="77777777" w:rsidR="004A0189" w:rsidRDefault="00E66650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imagem acima é um exemplo muito importante do objectivo da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Crespolândia</w:t>
      </w:r>
      <w:r>
        <w:rPr>
          <w:rFonts w:ascii="Times New Roman" w:hAnsi="Times New Roman" w:cs="Times New Roman"/>
          <w:sz w:val="24"/>
          <w:szCs w:val="24"/>
          <w:lang w:val="pt-PT"/>
        </w:rPr>
        <w:t>. O website crespolandia.co.mz deverá apresentar uma primeira página leve, simples e minimalista e nítida, como o foco central nos produtos em destaque, levando o utilizador a querer cada vez mais ter os produtos consigo. O cabeçalho deverá ser simples e minimalista, com poucas categorias que incluem a página principal, o contacto e testemunhos de clientes. Noutro extremo do cabeçalho, deverão ser apresentados ícones de busca, perfil do cliente e o carrinho de compras.</w:t>
      </w:r>
    </w:p>
    <w:p w14:paraId="0E239BC1" w14:textId="39D2B098" w:rsidR="00E66650" w:rsidRDefault="00E66650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esquema de cores deverá sempre respeitar os elementos da Identidade Corporativa da empresa.</w:t>
      </w:r>
      <w:r w:rsidR="004A0189">
        <w:rPr>
          <w:rFonts w:ascii="Times New Roman" w:hAnsi="Times New Roman" w:cs="Times New Roman"/>
          <w:sz w:val="24"/>
          <w:szCs w:val="24"/>
          <w:lang w:val="pt-PT"/>
        </w:rPr>
        <w:t xml:space="preserve"> Já a disposição dos produtos de venda deverá tomar em consideração a facilidade e comodidade para o utilizador/cliente. Um exemplo desta característica é a imagem abaixo:</w:t>
      </w:r>
    </w:p>
    <w:p w14:paraId="2951E9C3" w14:textId="3AED875C" w:rsidR="00E23299" w:rsidRDefault="00E23299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23299">
        <w:rPr>
          <w:rFonts w:ascii="Times New Roman" w:hAnsi="Times New Roman" w:cs="Times New Roman"/>
          <w:noProof/>
          <w:sz w:val="24"/>
          <w:szCs w:val="24"/>
          <w:lang w:val="pt-PT"/>
        </w:rPr>
        <w:drawing>
          <wp:inline distT="0" distB="0" distL="0" distR="0" wp14:anchorId="456EB59B" wp14:editId="133FFA90">
            <wp:extent cx="5972175" cy="2719705"/>
            <wp:effectExtent l="0" t="0" r="952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1EABA" w14:textId="080CC01B" w:rsidR="004A0189" w:rsidRPr="004A0189" w:rsidRDefault="004A0189" w:rsidP="00AC3EC3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4A0189">
        <w:rPr>
          <w:rFonts w:ascii="Times New Roman" w:hAnsi="Times New Roman" w:cs="Times New Roman"/>
          <w:b/>
          <w:bCs/>
          <w:lang w:val="pt-PT"/>
        </w:rPr>
        <w:t>Fonte:</w:t>
      </w:r>
      <w:r w:rsidRPr="004A0189">
        <w:rPr>
          <w:rFonts w:ascii="Times New Roman" w:hAnsi="Times New Roman" w:cs="Times New Roman"/>
          <w:lang w:val="pt-PT"/>
        </w:rPr>
        <w:t xml:space="preserve"> https://sokoglam.com/</w:t>
      </w:r>
    </w:p>
    <w:p w14:paraId="0F98C750" w14:textId="4E860EEC" w:rsidR="004A0189" w:rsidRDefault="004813D6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website deverá também usar um tipo de fonte muito simples, claro e de fácil leitura, como pro exemplo </w:t>
      </w:r>
      <w:r w:rsidRPr="004813D6">
        <w:rPr>
          <w:rFonts w:ascii="Times New Roman" w:hAnsi="Times New Roman" w:cs="Times New Roman"/>
          <w:b/>
          <w:bCs/>
          <w:sz w:val="24"/>
          <w:szCs w:val="24"/>
          <w:lang w:val="pt-PT"/>
        </w:rPr>
        <w:t>Arial light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4813D6">
        <w:rPr>
          <w:rFonts w:ascii="Times New Roman" w:hAnsi="Times New Roman" w:cs="Times New Roman"/>
          <w:b/>
          <w:bCs/>
          <w:sz w:val="24"/>
          <w:szCs w:val="24"/>
          <w:lang w:val="pt-PT"/>
        </w:rPr>
        <w:t>Montserrat regular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E801830" w14:textId="4FC69040" w:rsidR="00E66650" w:rsidRPr="00C73113" w:rsidRDefault="00E66650" w:rsidP="00C73113">
      <w:pPr>
        <w:pStyle w:val="Heading1"/>
        <w:numPr>
          <w:ilvl w:val="1"/>
          <w:numId w:val="2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</w:pPr>
      <w:bookmarkStart w:id="9" w:name="_Toc155726771"/>
      <w:r w:rsidRPr="00C73113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Produção de conteúdo e estratégia de redes sociais</w:t>
      </w:r>
      <w:bookmarkEnd w:id="9"/>
    </w:p>
    <w:p w14:paraId="14C15E7B" w14:textId="77777777" w:rsidR="00E23299" w:rsidRDefault="00E66650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processo de produção de conteúdo ao nível dos sites e redes sociais é geralmente atribuído a empresas específicas. Esta prática permite que as empresas tenham o seu tempo e outros recursos ao serviço da sua oferta principal. É nesta vertente que empresas como a GOLO, a Create, a Signus, entre outras empresas moçambicanas funcionam, produzindo e gerindo conteúdo para grandes e médias empresas nacionais.</w:t>
      </w:r>
    </w:p>
    <w:p w14:paraId="04102E30" w14:textId="01FF42F9" w:rsidR="00E23299" w:rsidRPr="00E66650" w:rsidRDefault="00E66650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Por sua vez, a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Crespolândia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23299">
        <w:rPr>
          <w:rFonts w:ascii="Times New Roman" w:hAnsi="Times New Roman" w:cs="Times New Roman"/>
          <w:sz w:val="24"/>
          <w:szCs w:val="24"/>
          <w:lang w:val="pt-PT"/>
        </w:rPr>
        <w:t>tem como objectivo um crescimento rápido, mas não dispõe de recursos para despender em serviços especializados de gestão de redes sociais e website. Por esta razão, o processo de criação do website e-commerce crespolandia.co.mz deverá contar subsequentemente com a criação de um pequeno estúdio e alocação de equipamento de fotografia e filmagem que permitirá criar conteúdo de qualidade sem que recorrer a uma agência especializada para tal efeito.</w:t>
      </w:r>
    </w:p>
    <w:p w14:paraId="622E2C06" w14:textId="6C327E9C" w:rsidR="004A0189" w:rsidRDefault="004A018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br w:type="page"/>
      </w:r>
    </w:p>
    <w:p w14:paraId="6830065A" w14:textId="326F1B6A" w:rsidR="00D65985" w:rsidRPr="00C73113" w:rsidRDefault="00C73113" w:rsidP="00C73113">
      <w:pPr>
        <w:pStyle w:val="Heading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</w:pPr>
      <w:bookmarkStart w:id="10" w:name="_Toc155726772"/>
      <w:r w:rsidRPr="00C73113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CONCLUSÃO</w:t>
      </w:r>
      <w:bookmarkEnd w:id="10"/>
    </w:p>
    <w:p w14:paraId="5C1B4CBA" w14:textId="45F8ECB3" w:rsidR="004A0189" w:rsidRDefault="004A0189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internet tem a capacidade de replicar, recriar ou ainda melhorar os processos de compra e venda de produtos diversos. Esta ferramenta permite não multiplicar as acções de venda como também multiplicar o volume de negócio das empresas.</w:t>
      </w:r>
    </w:p>
    <w:p w14:paraId="799D7261" w14:textId="14027D7C" w:rsidR="004A0189" w:rsidRDefault="004A0189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Este ensaio teve como objectivo conceber uma estratégia para o desenvolvimento de um website para uma marca. No caso em particular o website foi pensado para a marca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Crespolândia</w:t>
      </w:r>
      <w:r>
        <w:rPr>
          <w:rFonts w:ascii="Times New Roman" w:hAnsi="Times New Roman" w:cs="Times New Roman"/>
          <w:sz w:val="24"/>
          <w:szCs w:val="24"/>
          <w:lang w:val="pt-PT"/>
        </w:rPr>
        <w:t>, que se dedica a produção e venda de produtos de saúde e beleza capilar com sede na Cidade de Maputo.</w:t>
      </w:r>
    </w:p>
    <w:p w14:paraId="3E94B891" w14:textId="561D0743" w:rsidR="004A0189" w:rsidRDefault="004A0189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elaboração da estratégia procurou explorar o máximo possível as potencialidades da internet para o desenvolvimento empresarial. No processo de desenvolvimento de um site, são várias as etapas e decisões a tomar, sendo necessário decidir que passo seguir em função de cada objectivo que se pretende.</w:t>
      </w:r>
    </w:p>
    <w:p w14:paraId="32AC8043" w14:textId="70A96FC1" w:rsidR="004A0189" w:rsidRPr="004A0189" w:rsidRDefault="004813D6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Desde a concepção do tipo de website, aspectos de design até a gestão de conteúdo é necessário que se decida cautelosamente e nunca se perca o foco sobre o real objectivo a alcançar.</w:t>
      </w:r>
    </w:p>
    <w:p w14:paraId="0D5CEEF0" w14:textId="77777777" w:rsidR="004813D6" w:rsidRDefault="004813D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br w:type="page"/>
      </w:r>
    </w:p>
    <w:p w14:paraId="40E27ADD" w14:textId="77777777" w:rsidR="004813D6" w:rsidRPr="00C73113" w:rsidRDefault="004813D6" w:rsidP="00C73113">
      <w:pPr>
        <w:pStyle w:val="Heading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</w:pPr>
      <w:bookmarkStart w:id="11" w:name="_Toc155726773"/>
      <w:r w:rsidRPr="00C73113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Referências bibliográficas</w:t>
      </w:r>
      <w:bookmarkEnd w:id="11"/>
    </w:p>
    <w:p w14:paraId="6ACD42B3" w14:textId="7B5CB2AE" w:rsidR="00AB1D7B" w:rsidRPr="00AB1D7B" w:rsidRDefault="00AB1D7B" w:rsidP="00AB1D7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De la Torre, Anibal.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Web Educativa 2.0 </w:t>
      </w:r>
      <w:r w:rsidRPr="00AB1D7B">
        <w:rPr>
          <w:rFonts w:ascii="Times New Roman" w:hAnsi="Times New Roman" w:cs="Times New Roman"/>
          <w:sz w:val="24"/>
          <w:szCs w:val="24"/>
          <w:lang w:val="pt-PT"/>
        </w:rPr>
        <w:t xml:space="preserve">[Online] Disponível em: </w:t>
      </w:r>
      <w:hyperlink r:id="rId9" w:history="1">
        <w:r w:rsidRPr="00077DF9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http://www.edutec.es/revista/index.php/edutec-e/article/view/515</w:t>
        </w:r>
      </w:hyperlink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AB1D7B">
        <w:rPr>
          <w:rFonts w:ascii="Times New Roman" w:hAnsi="Times New Roman" w:cs="Times New Roman"/>
          <w:sz w:val="24"/>
          <w:szCs w:val="24"/>
          <w:lang w:val="pt-PT"/>
        </w:rPr>
        <w:t>[</w:t>
      </w:r>
      <w:r>
        <w:rPr>
          <w:rFonts w:ascii="Times New Roman" w:hAnsi="Times New Roman" w:cs="Times New Roman"/>
          <w:sz w:val="24"/>
          <w:szCs w:val="24"/>
          <w:lang w:val="pt-PT"/>
        </w:rPr>
        <w:t>Acesso 5 Jan].</w:t>
      </w:r>
    </w:p>
    <w:p w14:paraId="7895948E" w14:textId="13D2C23C" w:rsidR="00AB1D7B" w:rsidRPr="00AB1D7B" w:rsidRDefault="00AB1D7B" w:rsidP="00AB1D7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Ferrão, Karine (2023).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Internet, sites e redes sociais: usos e oportunidades</w:t>
      </w:r>
      <w:r>
        <w:rPr>
          <w:rFonts w:ascii="Times New Roman" w:hAnsi="Times New Roman" w:cs="Times New Roman"/>
          <w:sz w:val="24"/>
          <w:szCs w:val="24"/>
          <w:lang w:val="pt-PT"/>
        </w:rPr>
        <w:t>. Belo Horizonte: e-book Karine.</w:t>
      </w:r>
    </w:p>
    <w:p w14:paraId="0371D164" w14:textId="03D75557" w:rsidR="00AB1D7B" w:rsidRPr="00AB1D7B" w:rsidRDefault="00AB1D7B" w:rsidP="00AB1D7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Sena, James (2009).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O impacto da Web 2.0 na Tecnologia</w:t>
      </w:r>
      <w:r>
        <w:rPr>
          <w:rFonts w:ascii="Times New Roman" w:hAnsi="Times New Roman" w:cs="Times New Roman"/>
          <w:sz w:val="24"/>
          <w:szCs w:val="24"/>
          <w:lang w:val="pt-PT"/>
        </w:rPr>
        <w:t>. San Luis Obispo: IJCSNS.</w:t>
      </w:r>
    </w:p>
    <w:p w14:paraId="3A6DD1AD" w14:textId="5F84C476" w:rsidR="00AB1D7B" w:rsidRDefault="00AB1D7B" w:rsidP="00AB1D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Silva</w:t>
      </w:r>
      <w:r w:rsidR="004813D6">
        <w:rPr>
          <w:rFonts w:ascii="Times New Roman" w:hAnsi="Times New Roman" w:cs="Times New Roman"/>
          <w:sz w:val="24"/>
          <w:szCs w:val="24"/>
          <w:lang w:val="pt-PT"/>
        </w:rPr>
        <w:t xml:space="preserve">, Ana Margarida. (2017). </w:t>
      </w:r>
      <w:r w:rsidR="004813D6">
        <w:rPr>
          <w:rFonts w:ascii="Times New Roman" w:hAnsi="Times New Roman" w:cs="Times New Roman"/>
          <w:i/>
          <w:iCs/>
          <w:sz w:val="24"/>
          <w:szCs w:val="24"/>
          <w:lang w:val="pt-PT"/>
        </w:rPr>
        <w:t>O acesso à informação através da WWW: o caso dos arquivos municipais portugueses</w:t>
      </w:r>
      <w:r w:rsidR="004813D6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="004813D6" w:rsidRPr="004813D6">
        <w:rPr>
          <w:rFonts w:ascii="Times New Roman" w:hAnsi="Times New Roman" w:cs="Times New Roman"/>
          <w:sz w:val="24"/>
          <w:szCs w:val="24"/>
          <w:lang w:val="pt-PT"/>
        </w:rPr>
        <w:t>[</w:t>
      </w:r>
      <w:r w:rsidR="004813D6">
        <w:rPr>
          <w:rFonts w:ascii="Times New Roman" w:hAnsi="Times New Roman" w:cs="Times New Roman"/>
          <w:sz w:val="24"/>
          <w:szCs w:val="24"/>
          <w:lang w:val="pt-PT"/>
        </w:rPr>
        <w:t xml:space="preserve">Online]. Disponível em: </w:t>
      </w:r>
      <w:hyperlink r:id="rId10" w:history="1">
        <w:r w:rsidRPr="00077DF9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https://estudogeral.uc.pt/bitstream</w:t>
        </w:r>
      </w:hyperlink>
      <w:r w:rsidR="004813D6" w:rsidRPr="004813D6">
        <w:rPr>
          <w:rFonts w:ascii="Times New Roman" w:hAnsi="Times New Roman" w:cs="Times New Roman"/>
          <w:sz w:val="24"/>
          <w:szCs w:val="24"/>
          <w:lang w:val="pt-PT"/>
        </w:rPr>
        <w:t>/10316/</w:t>
      </w:r>
      <w:r w:rsidRPr="004813D6">
        <w:rPr>
          <w:rFonts w:ascii="Times New Roman" w:hAnsi="Times New Roman" w:cs="Times New Roman"/>
          <w:sz w:val="24"/>
          <w:szCs w:val="24"/>
          <w:lang w:val="pt-PT"/>
        </w:rPr>
        <w:t>418</w:t>
      </w:r>
    </w:p>
    <w:p w14:paraId="127D9828" w14:textId="3873AFB1" w:rsidR="004813D6" w:rsidRDefault="004813D6" w:rsidP="00AB1D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813D6">
        <w:rPr>
          <w:rFonts w:ascii="Times New Roman" w:hAnsi="Times New Roman" w:cs="Times New Roman"/>
          <w:sz w:val="24"/>
          <w:szCs w:val="24"/>
          <w:lang w:val="pt-PT"/>
        </w:rPr>
        <w:t>45/1/351s%20da%20WWW_%20o%20caso%20dos%20arquivos%20m%29.pdf</w:t>
      </w:r>
      <w:r w:rsidR="00AB1D7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B1D7B" w:rsidRPr="00AB1D7B">
        <w:rPr>
          <w:rFonts w:ascii="Times New Roman" w:hAnsi="Times New Roman" w:cs="Times New Roman"/>
          <w:sz w:val="24"/>
          <w:szCs w:val="24"/>
          <w:lang w:val="pt-PT"/>
        </w:rPr>
        <w:t>[</w:t>
      </w:r>
      <w:r w:rsidR="00AB1D7B">
        <w:rPr>
          <w:rFonts w:ascii="Times New Roman" w:hAnsi="Times New Roman" w:cs="Times New Roman"/>
          <w:sz w:val="24"/>
          <w:szCs w:val="24"/>
          <w:lang w:val="pt-PT"/>
        </w:rPr>
        <w:t>Acesso 5 Jan].</w:t>
      </w:r>
    </w:p>
    <w:p w14:paraId="0FD3366B" w14:textId="77777777" w:rsidR="00AB1D7B" w:rsidRPr="004813D6" w:rsidRDefault="00AB1D7B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1A806B2" w14:textId="77777777" w:rsidR="00D10931" w:rsidRPr="00D00F8F" w:rsidRDefault="00D10931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BCDECBA" w14:textId="77777777" w:rsidR="00D00F8F" w:rsidRPr="00D00F8F" w:rsidRDefault="00D00F8F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D256F09" w14:textId="30217CBE" w:rsidR="00AC3EC3" w:rsidRPr="00AC3EC3" w:rsidRDefault="00AC3EC3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FBB6203" w14:textId="22ABD087" w:rsidR="00AC3EC3" w:rsidRPr="00AC3EC3" w:rsidRDefault="00AC3EC3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46B90CD" w14:textId="77777777" w:rsidR="00AC3EC3" w:rsidRPr="00AC3EC3" w:rsidRDefault="00AC3EC3" w:rsidP="00AC3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AC3EC3" w:rsidRPr="00AC3EC3" w:rsidSect="00AC3EC3">
      <w:pgSz w:w="12240" w:h="15840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A86"/>
    <w:multiLevelType w:val="multilevel"/>
    <w:tmpl w:val="D1A2C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CB6AE7"/>
    <w:multiLevelType w:val="hybridMultilevel"/>
    <w:tmpl w:val="E146FBD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C3"/>
    <w:rsid w:val="0014346A"/>
    <w:rsid w:val="003750C2"/>
    <w:rsid w:val="004813D6"/>
    <w:rsid w:val="004A0189"/>
    <w:rsid w:val="004E7510"/>
    <w:rsid w:val="00651B71"/>
    <w:rsid w:val="00947D29"/>
    <w:rsid w:val="00AB1D7B"/>
    <w:rsid w:val="00AC3EC3"/>
    <w:rsid w:val="00B55BAD"/>
    <w:rsid w:val="00C73113"/>
    <w:rsid w:val="00D00F8F"/>
    <w:rsid w:val="00D10931"/>
    <w:rsid w:val="00D65985"/>
    <w:rsid w:val="00E23299"/>
    <w:rsid w:val="00E66650"/>
    <w:rsid w:val="00F11919"/>
    <w:rsid w:val="00F20880"/>
    <w:rsid w:val="00F7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M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328F"/>
  <w15:chartTrackingRefBased/>
  <w15:docId w15:val="{69E2E1C5-A78A-421D-89D5-D5E09B52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M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5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1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D7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3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7311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7311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studogeral.uc.pt/bitstre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tec.es/revista/index.php/edutec-e/article/view/5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3D79-488E-462D-BFE6-6BDD7DCE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Mandua</dc:creator>
  <cp:keywords/>
  <dc:description/>
  <cp:lastModifiedBy>Isildo Celestino</cp:lastModifiedBy>
  <cp:revision>3</cp:revision>
  <dcterms:created xsi:type="dcterms:W3CDTF">2024-01-09T19:19:00Z</dcterms:created>
  <dcterms:modified xsi:type="dcterms:W3CDTF">2024-01-09T19:20:00Z</dcterms:modified>
</cp:coreProperties>
</file>