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E8F5" w14:textId="51AB8BE9" w:rsidR="006F4D26" w:rsidRDefault="006F4D26" w:rsidP="001F21CA">
      <w:pPr>
        <w:tabs>
          <w:tab w:val="left" w:pos="2412"/>
        </w:tabs>
        <w:spacing w:after="200"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</w:pPr>
    </w:p>
    <w:p w14:paraId="1BE52822" w14:textId="4AB961DD" w:rsidR="006F4D26" w:rsidRDefault="006F4D26" w:rsidP="006F4D26">
      <w:pPr>
        <w:spacing w:after="20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  <w14:ligatures w14:val="none"/>
        </w:rPr>
      </w:pPr>
      <w:r>
        <w:rPr>
          <w:rFonts w:ascii="Times New Roman" w:eastAsia="SimSun" w:hAnsi="Times New Roman" w:cs="Times New Roman"/>
          <w:b/>
          <w:bCs/>
          <w:noProof/>
          <w:sz w:val="24"/>
          <w:szCs w:val="24"/>
          <w:lang w:val="en-GB" w:eastAsia="en-GB"/>
          <w14:ligatures w14:val="none"/>
        </w:rPr>
        <w:drawing>
          <wp:inline distT="0" distB="0" distL="0" distR="0" wp14:anchorId="78979B4F" wp14:editId="040F405E">
            <wp:extent cx="1603375" cy="1774190"/>
            <wp:effectExtent l="0" t="0" r="0" b="0"/>
            <wp:docPr id="205255912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673918" w14:textId="77777777" w:rsidR="006F4D26" w:rsidRPr="006F4D26" w:rsidRDefault="006F4D26" w:rsidP="006F4D26">
      <w:pPr>
        <w:spacing w:after="20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  <w14:ligatures w14:val="none"/>
        </w:rPr>
      </w:pPr>
    </w:p>
    <w:p w14:paraId="02D9C84A" w14:textId="77777777" w:rsidR="006F4D26" w:rsidRPr="006F4D26" w:rsidRDefault="006F4D26" w:rsidP="006F4D26">
      <w:pPr>
        <w:spacing w:after="20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  <w14:ligatures w14:val="none"/>
        </w:rPr>
      </w:pPr>
      <w:r w:rsidRPr="006F4D2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  <w14:ligatures w14:val="none"/>
        </w:rPr>
        <w:t>ESCOLA DE COMUNICAÇÃO E ARTES - ECA</w:t>
      </w:r>
    </w:p>
    <w:p w14:paraId="77E564B8" w14:textId="77777777" w:rsidR="006F4D26" w:rsidRPr="006F4D26" w:rsidRDefault="006F4D26" w:rsidP="006F4D26">
      <w:pPr>
        <w:spacing w:after="20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  <w14:ligatures w14:val="none"/>
        </w:rPr>
      </w:pPr>
      <w:r w:rsidRPr="006F4D2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  <w14:ligatures w14:val="none"/>
        </w:rPr>
        <w:t>MESTRADO EM GESTÃO DOS ME</w:t>
      </w:r>
      <w:r w:rsidRPr="006F4D26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  <w14:ligatures w14:val="none"/>
        </w:rPr>
        <w:t xml:space="preserve">DIA </w:t>
      </w:r>
      <w:r w:rsidRPr="006F4D2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  <w14:ligatures w14:val="none"/>
        </w:rPr>
        <w:t>DIGITAIS</w:t>
      </w:r>
    </w:p>
    <w:p w14:paraId="3655DCA2" w14:textId="77777777" w:rsidR="006F4D26" w:rsidRPr="006F4D26" w:rsidRDefault="006F4D26" w:rsidP="006F4D26">
      <w:pPr>
        <w:spacing w:after="20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  <w14:ligatures w14:val="none"/>
        </w:rPr>
      </w:pPr>
    </w:p>
    <w:p w14:paraId="16FE1217" w14:textId="6405F162" w:rsidR="006F4D26" w:rsidRPr="006F4D26" w:rsidRDefault="006F4D26" w:rsidP="006F4D26">
      <w:pPr>
        <w:spacing w:after="200" w:line="36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  <w14:ligatures w14:val="none"/>
        </w:rPr>
      </w:pPr>
      <w:r w:rsidRPr="006F4D2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  <w14:ligatures w14:val="none"/>
        </w:rPr>
        <w:t>Módulo:</w:t>
      </w:r>
    </w:p>
    <w:p w14:paraId="5137BB4E" w14:textId="77777777" w:rsidR="006F4D26" w:rsidRPr="006F4D26" w:rsidRDefault="006F4D26" w:rsidP="006F4D26">
      <w:pPr>
        <w:spacing w:after="200" w:line="36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  <w14:ligatures w14:val="none"/>
        </w:rPr>
      </w:pPr>
      <w:r w:rsidRPr="006F4D26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/>
          <w14:ligatures w14:val="none"/>
        </w:rPr>
        <w:t>Prática Web</w:t>
      </w:r>
    </w:p>
    <w:p w14:paraId="6387F8F9" w14:textId="77777777" w:rsidR="006F4D26" w:rsidRPr="006F4D26" w:rsidRDefault="006F4D26" w:rsidP="006F4D26">
      <w:pPr>
        <w:spacing w:after="200" w:line="36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  <w14:ligatures w14:val="none"/>
        </w:rPr>
      </w:pPr>
    </w:p>
    <w:p w14:paraId="00B474C6" w14:textId="15AB7B83" w:rsidR="006F4D26" w:rsidRPr="006F4D26" w:rsidRDefault="006F4D26" w:rsidP="006F4D26">
      <w:pPr>
        <w:spacing w:after="200" w:line="36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  <w14:ligatures w14:val="none"/>
        </w:rPr>
      </w:pPr>
      <w:r w:rsidRPr="006F4D26">
        <w:rPr>
          <w:rFonts w:ascii="Times New Roman" w:hAnsi="Times New Roman" w:cs="Times New Roman"/>
          <w:b/>
          <w:bCs/>
          <w:sz w:val="28"/>
          <w:szCs w:val="28"/>
        </w:rPr>
        <w:t>Tema</w:t>
      </w:r>
      <w:r w:rsidRPr="006F4D26">
        <w:rPr>
          <w:rFonts w:ascii="Times New Roman" w:hAnsi="Times New Roman" w:cs="Times New Roman"/>
          <w:sz w:val="28"/>
          <w:szCs w:val="28"/>
        </w:rPr>
        <w:t>: Relevância de ferramentas Web 2.0 para a escrita digital e como estratégia de comunicação.</w:t>
      </w:r>
    </w:p>
    <w:p w14:paraId="25F08235" w14:textId="567834BA" w:rsidR="006F4D26" w:rsidRPr="006F4D26" w:rsidRDefault="006F4D26" w:rsidP="00290DD7">
      <w:pPr>
        <w:spacing w:after="200" w:line="36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  <w:t xml:space="preserve"> </w:t>
      </w:r>
      <w:r w:rsidRPr="006F4D26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  <w:t>Mestrandos:</w:t>
      </w:r>
    </w:p>
    <w:p w14:paraId="71D0134D" w14:textId="77777777" w:rsidR="00290DD7" w:rsidRDefault="006F4D26" w:rsidP="00290DD7">
      <w:pPr>
        <w:spacing w:after="200" w:line="360" w:lineRule="auto"/>
        <w:jc w:val="right"/>
        <w:rPr>
          <w:rFonts w:ascii="Times New Roman" w:eastAsia="SimSun" w:hAnsi="Times New Roman" w:cs="Times New Roman"/>
          <w:sz w:val="24"/>
          <w:szCs w:val="24"/>
          <w:lang w:val="pt-BR" w:eastAsia="zh-CN"/>
          <w14:ligatures w14:val="none"/>
        </w:rPr>
      </w:pPr>
      <w:r w:rsidRPr="007C7799">
        <w:rPr>
          <w:rFonts w:ascii="Times New Roman" w:eastAsia="SimSun" w:hAnsi="Times New Roman" w:cs="Times New Roman"/>
          <w:sz w:val="24"/>
          <w:szCs w:val="24"/>
          <w:lang w:val="pt-BR" w:eastAsia="zh-CN"/>
          <w14:ligatures w14:val="none"/>
        </w:rPr>
        <w:t xml:space="preserve">Ana </w:t>
      </w:r>
      <w:r w:rsidR="00DB6B13" w:rsidRPr="007C7799">
        <w:rPr>
          <w:rFonts w:ascii="Times New Roman" w:eastAsia="SimSun" w:hAnsi="Times New Roman" w:cs="Times New Roman"/>
          <w:sz w:val="24"/>
          <w:szCs w:val="24"/>
          <w:lang w:val="pt-BR" w:eastAsia="zh-CN"/>
          <w14:ligatures w14:val="none"/>
        </w:rPr>
        <w:t>Patrícia</w:t>
      </w:r>
      <w:r w:rsidRPr="007C7799">
        <w:rPr>
          <w:rFonts w:ascii="Times New Roman" w:eastAsia="SimSun" w:hAnsi="Times New Roman" w:cs="Times New Roman"/>
          <w:sz w:val="24"/>
          <w:szCs w:val="24"/>
          <w:lang w:val="pt-BR" w:eastAsia="zh-CN"/>
          <w14:ligatures w14:val="none"/>
        </w:rPr>
        <w:t xml:space="preserve"> Matusse</w:t>
      </w:r>
      <w:r w:rsidRPr="007C7799">
        <w:rPr>
          <w:rFonts w:ascii="Times New Roman" w:eastAsia="SimSun" w:hAnsi="Times New Roman" w:cs="Times New Roman"/>
          <w:sz w:val="24"/>
          <w:szCs w:val="24"/>
          <w:lang w:val="pt-BR" w:eastAsia="zh-CN"/>
          <w14:ligatures w14:val="none"/>
        </w:rPr>
        <w:br/>
        <w:t xml:space="preserve">Jorge Guambe </w:t>
      </w:r>
      <w:r w:rsidRPr="007C7799">
        <w:rPr>
          <w:rFonts w:ascii="Times New Roman" w:eastAsia="SimSun" w:hAnsi="Times New Roman" w:cs="Times New Roman"/>
          <w:sz w:val="24"/>
          <w:szCs w:val="24"/>
          <w:lang w:val="pt-BR" w:eastAsia="zh-CN"/>
          <w14:ligatures w14:val="none"/>
        </w:rPr>
        <w:br/>
        <w:t>Nicole Requadt</w:t>
      </w:r>
      <w:r w:rsidRPr="007C7799">
        <w:rPr>
          <w:rFonts w:ascii="Times New Roman" w:eastAsia="SimSun" w:hAnsi="Times New Roman" w:cs="Times New Roman"/>
          <w:sz w:val="24"/>
          <w:szCs w:val="24"/>
          <w:lang w:val="pt-BR" w:eastAsia="zh-CN"/>
          <w14:ligatures w14:val="none"/>
        </w:rPr>
        <w:br/>
        <w:t>Lucas Muaga</w:t>
      </w:r>
      <w:r w:rsidRPr="007C7799">
        <w:rPr>
          <w:rFonts w:ascii="Times New Roman" w:eastAsia="SimSun" w:hAnsi="Times New Roman" w:cs="Times New Roman"/>
          <w:sz w:val="24"/>
          <w:szCs w:val="24"/>
          <w:lang w:val="pt-BR" w:eastAsia="zh-CN"/>
          <w14:ligatures w14:val="none"/>
        </w:rPr>
        <w:br/>
        <w:t>Felicidade Zunguza</w:t>
      </w:r>
      <w:r w:rsidR="001F21CA" w:rsidRPr="007C7799">
        <w:rPr>
          <w:rFonts w:ascii="Times New Roman" w:eastAsia="SimSun" w:hAnsi="Times New Roman" w:cs="Times New Roman"/>
          <w:sz w:val="24"/>
          <w:szCs w:val="24"/>
          <w:lang w:val="pt-BR" w:eastAsia="zh-CN"/>
          <w14:ligatures w14:val="none"/>
        </w:rPr>
        <w:t xml:space="preserve"> </w:t>
      </w:r>
    </w:p>
    <w:p w14:paraId="76354588" w14:textId="036C6E4C" w:rsidR="006F4D26" w:rsidRPr="00290DD7" w:rsidRDefault="006F4D26" w:rsidP="00290DD7">
      <w:pPr>
        <w:spacing w:after="200" w:line="360" w:lineRule="auto"/>
        <w:rPr>
          <w:rFonts w:ascii="Times New Roman" w:eastAsia="SimSun" w:hAnsi="Times New Roman" w:cs="Times New Roman"/>
          <w:sz w:val="24"/>
          <w:szCs w:val="24"/>
          <w:lang w:val="pt-BR" w:eastAsia="zh-CN"/>
          <w14:ligatures w14:val="none"/>
        </w:rPr>
      </w:pPr>
      <w:r w:rsidRPr="006F4D26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  <w:t>Orientado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  <w:t xml:space="preserve">: </w:t>
      </w:r>
      <w:r w:rsidR="007C7799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  <w:t xml:space="preserve">Doutor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  <w:t>Luis Neves</w:t>
      </w:r>
      <w:r w:rsidR="007C7799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  <w:t xml:space="preserve"> Domingos</w:t>
      </w:r>
      <w:r w:rsidRPr="006F4D26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  <w:br/>
      </w:r>
    </w:p>
    <w:p w14:paraId="5BE77E72" w14:textId="3D234F79" w:rsidR="00CC04EB" w:rsidRPr="001F21CA" w:rsidRDefault="006F4D26" w:rsidP="001F21CA">
      <w:pPr>
        <w:spacing w:after="200"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</w:pPr>
      <w:r w:rsidRPr="006F4D26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  <w:t xml:space="preserve">Maputo,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  <w:t>Novembro</w:t>
      </w:r>
      <w:r w:rsidRPr="006F4D26">
        <w:rPr>
          <w:rFonts w:ascii="Times New Roman" w:eastAsia="SimSun" w:hAnsi="Times New Roman" w:cs="Times New Roman"/>
          <w:b/>
          <w:bCs/>
          <w:sz w:val="24"/>
          <w:szCs w:val="24"/>
          <w:lang w:val="pt-BR" w:eastAsia="zh-CN"/>
          <w14:ligatures w14:val="none"/>
        </w:rPr>
        <w:t xml:space="preserve"> de 2024</w:t>
      </w:r>
    </w:p>
    <w:p w14:paraId="47C3F859" w14:textId="67D98408" w:rsidR="00CC04EB" w:rsidRPr="00CC04EB" w:rsidRDefault="00D307A6" w:rsidP="00D307A6">
      <w:pPr>
        <w:pStyle w:val="PargrafodaLista"/>
        <w:numPr>
          <w:ilvl w:val="0"/>
          <w:numId w:val="11"/>
        </w:numPr>
        <w:spacing w:after="200" w:line="360" w:lineRule="auto"/>
        <w:ind w:left="851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  <w14:ligatures w14:val="none"/>
        </w:rPr>
      </w:pPr>
      <w:r w:rsidRPr="00CC04E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  <w14:ligatures w14:val="none"/>
        </w:rPr>
        <w:lastRenderedPageBreak/>
        <w:t>INTRODUÇÃO</w:t>
      </w:r>
    </w:p>
    <w:p w14:paraId="70015CA5" w14:textId="77777777" w:rsidR="00533637" w:rsidRPr="00533637" w:rsidRDefault="000375A7" w:rsidP="00533637">
      <w:pPr>
        <w:pStyle w:val="NormalWeb"/>
        <w:spacing w:line="360" w:lineRule="auto"/>
        <w:jc w:val="both"/>
        <w:rPr>
          <w:rFonts w:eastAsia="SimSun"/>
          <w:lang w:eastAsia="zh-CN"/>
        </w:rPr>
      </w:pPr>
      <w:r w:rsidRPr="000375A7">
        <w:t xml:space="preserve"> </w:t>
      </w:r>
      <w:r w:rsidR="00533637" w:rsidRPr="00533637">
        <w:rPr>
          <w:rFonts w:eastAsia="SimSun"/>
          <w:lang w:eastAsia="zh-CN"/>
        </w:rPr>
        <w:t xml:space="preserve">A presente pesquisa, intitulada “Relevância de ferramentas Web 2.0 para a escrita digital e como estratégia de comunicação”, visa explorar a evolução da Web, as transformações na escrita e a emergência de novas estratégias de comunicação. Destaca, igualmente, a importância de uma gestão eficaz dos </w:t>
      </w:r>
      <w:r w:rsidR="00533637" w:rsidRPr="00533637">
        <w:rPr>
          <w:rFonts w:eastAsia="SimSun"/>
          <w:i/>
          <w:iCs/>
          <w:lang w:eastAsia="zh-CN"/>
        </w:rPr>
        <w:t>media</w:t>
      </w:r>
      <w:r w:rsidR="00533637" w:rsidRPr="00533637">
        <w:rPr>
          <w:rFonts w:eastAsia="SimSun"/>
          <w:lang w:eastAsia="zh-CN"/>
        </w:rPr>
        <w:t xml:space="preserve"> digitais para promover a </w:t>
      </w:r>
      <w:proofErr w:type="spellStart"/>
      <w:r w:rsidR="00533637" w:rsidRPr="00533637">
        <w:rPr>
          <w:rFonts w:eastAsia="SimSun"/>
          <w:lang w:eastAsia="zh-CN"/>
        </w:rPr>
        <w:t>interactividade</w:t>
      </w:r>
      <w:proofErr w:type="spellEnd"/>
      <w:r w:rsidR="00533637" w:rsidRPr="00533637">
        <w:rPr>
          <w:rFonts w:eastAsia="SimSun"/>
          <w:lang w:eastAsia="zh-CN"/>
        </w:rPr>
        <w:t xml:space="preserve">, engajamento e construção do conhecimento </w:t>
      </w:r>
      <w:proofErr w:type="spellStart"/>
      <w:r w:rsidR="00533637" w:rsidRPr="00533637">
        <w:rPr>
          <w:rFonts w:eastAsia="SimSun"/>
          <w:lang w:eastAsia="zh-CN"/>
        </w:rPr>
        <w:t>colectivo</w:t>
      </w:r>
      <w:proofErr w:type="spellEnd"/>
      <w:r w:rsidR="00533637" w:rsidRPr="00533637">
        <w:rPr>
          <w:rFonts w:eastAsia="SimSun"/>
          <w:lang w:eastAsia="zh-CN"/>
        </w:rPr>
        <w:t>.</w:t>
      </w:r>
    </w:p>
    <w:p w14:paraId="7F4C20E5" w14:textId="77777777" w:rsidR="00533637" w:rsidRPr="00290DD7" w:rsidRDefault="00533637" w:rsidP="00533637">
      <w:pPr>
        <w:spacing w:beforeAutospacing="1" w:after="0" w:afterAutospacing="1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</w:pP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Desde modo, este artigo aborda elementos relacionados com a 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Web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2.0, desde as 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suas implicações na escrita e comunicação digital têm sido </w:t>
      </w:r>
      <w:proofErr w:type="spellStart"/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fa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c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tores</w:t>
      </w:r>
      <w:proofErr w:type="spellEnd"/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cruciais no desenvolvimento de novas formas de </w:t>
      </w:r>
      <w:proofErr w:type="spellStart"/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intera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c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ção</w:t>
      </w:r>
      <w:proofErr w:type="spellEnd"/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e expressão no ambiente online. </w:t>
      </w:r>
    </w:p>
    <w:p w14:paraId="2696F43E" w14:textId="338853D5" w:rsidR="00533637" w:rsidRPr="00290DD7" w:rsidRDefault="00533637" w:rsidP="00533637">
      <w:pPr>
        <w:spacing w:beforeAutospacing="1" w:after="0" w:afterAutospacing="1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</w:pP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Para o efeito, vasculha um pouco a história da web, d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esde o surgimento da Web 1.0, caracterizada por uma estrutura estática e de comunicação unidirecional, até a transição para a Web 2.0, a qual introduziu </w:t>
      </w:r>
      <w:proofErr w:type="spellStart"/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intera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c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tividade</w:t>
      </w:r>
      <w:proofErr w:type="spellEnd"/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e participação </w:t>
      </w:r>
      <w:proofErr w:type="spellStart"/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a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c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tiva</w:t>
      </w:r>
      <w:proofErr w:type="spellEnd"/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dos usuários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. </w:t>
      </w:r>
      <w:r w:rsidR="00EC312A"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Aqui observa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-se 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uma transformação profunda na forma como as informações são criadas, partilhadas e consumidas. </w:t>
      </w:r>
    </w:p>
    <w:p w14:paraId="0824BC87" w14:textId="77777777" w:rsidR="00533637" w:rsidRPr="00290DD7" w:rsidRDefault="00533637" w:rsidP="00533637">
      <w:pPr>
        <w:spacing w:beforeAutospacing="1" w:after="0" w:afterAutospacing="1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</w:pP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Nota-se que a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Web 2.0 democratizou o acesso à publicação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ao permitir que 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qualquer indivíduo se tornasse produtor de conteúdo e influenciasse as dinâmicas da comunicação digital. 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O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fenómeno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alterou o estilo de escrita, trazendo uma abordagem mais informal e colaborativa,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bem como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ampliou a possibilidade de autoria partilhada, como exemplificado por plataformas como </w:t>
      </w:r>
      <w:r w:rsidRPr="00290DD7">
        <w:rPr>
          <w:rFonts w:ascii="Times New Roman" w:eastAsia="SimSun" w:hAnsi="Times New Roman" w:cs="Times New Roman"/>
          <w:i/>
          <w:iCs/>
          <w:sz w:val="24"/>
          <w:szCs w:val="24"/>
          <w:lang w:eastAsia="zh-CN"/>
          <w14:ligatures w14:val="none"/>
        </w:rPr>
        <w:t>blogs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, redes sociais e fóruns.</w:t>
      </w:r>
    </w:p>
    <w:p w14:paraId="04613DE5" w14:textId="77777777" w:rsidR="00533637" w:rsidRPr="00290DD7" w:rsidRDefault="00533637" w:rsidP="00533637">
      <w:pPr>
        <w:spacing w:beforeAutospacing="1" w:after="0" w:afterAutospacing="1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</w:pP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Pesquisa-se igualmente o 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impacto da Web 2.0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, o qual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se reflete não apenas na escrita e comunicação, mas também na forma como as marcas se relacionam com 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os 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seus públicos, gerem 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a 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sua reputação e </w:t>
      </w:r>
      <w:proofErr w:type="spellStart"/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o</w:t>
      </w:r>
      <w:r w:rsidRPr="0053363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p</w:t>
      </w:r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timizam</w:t>
      </w:r>
      <w:proofErr w:type="spellEnd"/>
      <w:r w:rsidRPr="00290DD7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as estratégias de marketing digital. </w:t>
      </w:r>
    </w:p>
    <w:p w14:paraId="0FC71B70" w14:textId="53409783" w:rsidR="00533637" w:rsidRDefault="00533637" w:rsidP="00533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66626" w14:textId="77777777" w:rsidR="00290DD7" w:rsidRDefault="00290DD7" w:rsidP="00533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F152E" w14:textId="77777777" w:rsidR="00290DD7" w:rsidRDefault="00290DD7" w:rsidP="00533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23375" w14:textId="77777777" w:rsidR="00290DD7" w:rsidRDefault="00290DD7" w:rsidP="00533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8E095" w14:textId="77777777" w:rsidR="00290DD7" w:rsidRDefault="00290DD7" w:rsidP="00533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6467C" w14:textId="77777777" w:rsidR="00290DD7" w:rsidRDefault="00290DD7" w:rsidP="00533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881D3" w14:textId="77777777" w:rsidR="00290DD7" w:rsidRPr="000375A7" w:rsidRDefault="00290DD7" w:rsidP="005336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00EFC" w14:textId="138D2D7F" w:rsidR="00F61D51" w:rsidRPr="00D307A6" w:rsidRDefault="00D307A6" w:rsidP="00D307A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07A6">
        <w:rPr>
          <w:rFonts w:ascii="Times New Roman" w:hAnsi="Times New Roman" w:cs="Times New Roman"/>
          <w:b/>
          <w:bCs/>
          <w:sz w:val="24"/>
          <w:szCs w:val="24"/>
        </w:rPr>
        <w:t>EVOLUÇÃO DA WEB </w:t>
      </w:r>
    </w:p>
    <w:p w14:paraId="4A9E8D64" w14:textId="77777777" w:rsidR="00D307A6" w:rsidRPr="00D307A6" w:rsidRDefault="00D307A6" w:rsidP="00D307A6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14:ligatures w14:val="none"/>
        </w:rPr>
      </w:pP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>Actualmente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>, é muito fácil pesquisar qualquer coisa que seja na internet. Em poucos segundos, é possível tirar uma simples dúvida ou confirmar alguma informação, bastando usar um buscador comum. Mas quando essa tecnologia começou a ser disseminada, levou tempo até que a sua popularização alcançasse diversas pessoas.</w:t>
      </w:r>
    </w:p>
    <w:p w14:paraId="3FA3219A" w14:textId="77777777" w:rsidR="00D307A6" w:rsidRPr="00D307A6" w:rsidRDefault="00D307A6" w:rsidP="00D307A6">
      <w:pPr>
        <w:spacing w:line="360" w:lineRule="auto"/>
        <w:jc w:val="both"/>
        <w:rPr>
          <w:rFonts w:ascii="Times New Roman" w:eastAsia="SimSun" w:hAnsi="Times New Roman" w:cs="Arial"/>
          <w:sz w:val="24"/>
          <w:szCs w:val="24"/>
          <w14:ligatures w14:val="none"/>
        </w:rPr>
      </w:pPr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>De acordo com Barros (2013), a internet nasceu em 1969, antes de se imaginar que viria a ser uma das grandes invenções do homem no último século. No início, o objetivo estava longe de ser negócios ou de entretenimento, pois tudo começou na área militar dos Estados Unidos, com a intenção de ajudar a proteger o país nas guerras.</w:t>
      </w:r>
    </w:p>
    <w:p w14:paraId="704CD67A" w14:textId="77777777" w:rsidR="00D307A6" w:rsidRPr="00D307A6" w:rsidRDefault="00D307A6" w:rsidP="00D307A6">
      <w:pPr>
        <w:spacing w:line="360" w:lineRule="auto"/>
        <w:jc w:val="both"/>
        <w:rPr>
          <w:rFonts w:ascii="Times New Roman" w:eastAsia="SimSun" w:hAnsi="Times New Roman" w:cs="Arial"/>
          <w:sz w:val="24"/>
          <w:szCs w:val="24"/>
          <w14:ligatures w14:val="none"/>
        </w:rPr>
      </w:pPr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>Assim, a fonte avança que a Guerra Fria deu origem às redes. Cientes do poder da comunicação, os EUA criaram um sistema de descentralização das suas informações no Pentágono para evitar que possíveis ataques causassem a perda irreparável dos documentos do governo.</w:t>
      </w:r>
    </w:p>
    <w:p w14:paraId="4ECCF5BD" w14:textId="77777777" w:rsidR="00D307A6" w:rsidRPr="00D307A6" w:rsidRDefault="00D307A6" w:rsidP="00D307A6">
      <w:pPr>
        <w:spacing w:line="360" w:lineRule="auto"/>
        <w:jc w:val="both"/>
        <w:rPr>
          <w:rFonts w:ascii="Times New Roman" w:eastAsia="SimSun" w:hAnsi="Times New Roman" w:cs="Arial"/>
          <w:sz w:val="24"/>
          <w:szCs w:val="24"/>
          <w14:ligatures w14:val="none"/>
        </w:rPr>
      </w:pPr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 xml:space="preserve">De acordo com Barros (2013), em 1962 o engenheiro Joseph </w:t>
      </w:r>
      <w:proofErr w:type="spellStart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>Licklider</w:t>
      </w:r>
      <w:proofErr w:type="spellEnd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 xml:space="preserve">, do Instituto Tecnológico de Massachusetts (MIT), já falava na criação de uma Rede </w:t>
      </w:r>
      <w:proofErr w:type="spellStart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>Intergalática</w:t>
      </w:r>
      <w:proofErr w:type="spellEnd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 xml:space="preserve"> de Computadores. Sete anos depois, ficou estabelecido o marco do “nascimento da Internet”, com a criação da ARPANET, a rede de conexão da DARPA, Agência de </w:t>
      </w:r>
      <w:proofErr w:type="spellStart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>Projectos</w:t>
      </w:r>
      <w:proofErr w:type="spellEnd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 xml:space="preserve"> de Pesquisa Avançada dos Estados Unidos.</w:t>
      </w:r>
    </w:p>
    <w:p w14:paraId="27FC3166" w14:textId="77777777" w:rsidR="00D307A6" w:rsidRPr="00D307A6" w:rsidRDefault="00D307A6" w:rsidP="00D307A6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14:ligatures w14:val="none"/>
        </w:rPr>
      </w:pPr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 xml:space="preserve">O boom da </w:t>
      </w:r>
      <w:r w:rsidRPr="00D307A6">
        <w:rPr>
          <w:rFonts w:ascii="Times New Roman" w:eastAsia="SimSun" w:hAnsi="Times New Roman" w:cs="Times New Roman"/>
          <w:i/>
          <w:iCs/>
          <w:sz w:val="24"/>
          <w:szCs w:val="24"/>
          <w14:ligatures w14:val="none"/>
        </w:rPr>
        <w:t xml:space="preserve">web </w:t>
      </w:r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>deu-se, no entanto, a partir dos anos 1990. E</w:t>
      </w:r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 xml:space="preserve">m 1992, o cientista Tim Berners-Lee criou a </w:t>
      </w:r>
      <w:proofErr w:type="spellStart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>World</w:t>
      </w:r>
      <w:proofErr w:type="spellEnd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 xml:space="preserve"> </w:t>
      </w:r>
      <w:proofErr w:type="spellStart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>Wide</w:t>
      </w:r>
      <w:proofErr w:type="spellEnd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 xml:space="preserve"> Web – ou esse “</w:t>
      </w:r>
      <w:proofErr w:type="spellStart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>www</w:t>
      </w:r>
      <w:proofErr w:type="spellEnd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 xml:space="preserve">” que se digita antes do nome de qualquer site. A rede nasceu na Organização Europeia para a Investigação Nuclear, que propôs a criação dos hipertextos para permitir que várias pessoas trabalhassem juntas </w:t>
      </w:r>
      <w:proofErr w:type="spellStart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>acessando</w:t>
      </w:r>
      <w:proofErr w:type="spellEnd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 xml:space="preserve"> os mesmos documentos. Esta foi a géneses do processo de conexão à Internet </w:t>
      </w:r>
      <w:proofErr w:type="spellStart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>actual</w:t>
      </w:r>
      <w:proofErr w:type="spellEnd"/>
      <w:r w:rsidRPr="00D307A6">
        <w:rPr>
          <w:rFonts w:ascii="Times New Roman" w:eastAsia="SimSun" w:hAnsi="Times New Roman" w:cs="Arial"/>
          <w:sz w:val="24"/>
          <w:szCs w:val="24"/>
          <w14:ligatures w14:val="none"/>
        </w:rPr>
        <w:t>.</w:t>
      </w:r>
    </w:p>
    <w:p w14:paraId="10FFD273" w14:textId="77777777" w:rsidR="00D307A6" w:rsidRPr="00D307A6" w:rsidRDefault="00D307A6" w:rsidP="00D307A6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14:ligatures w14:val="none"/>
        </w:rPr>
      </w:pPr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 xml:space="preserve">Do início da internet até os tempos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>actuais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>, a evolução dos mecanismos e ferramentas pertencentes a ela foram cruciais para que tudo se tornasse acessível. Dentro desse contexto, há gerações e fases da web.</w:t>
      </w:r>
    </w:p>
    <w:p w14:paraId="413948B0" w14:textId="77777777" w:rsidR="00D307A6" w:rsidRPr="00D307A6" w:rsidRDefault="00D307A6" w:rsidP="00D307A6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14:ligatures w14:val="none"/>
        </w:rPr>
      </w:pPr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 xml:space="preserve">A Web 1.0 tinha uma estrutura estática e a Web 2.0, principal assunto do presente artigo, permite que os usuários criem e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>actualizem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 xml:space="preserve"> conteúdo, o que leva à colaboração de muitos autores. Ainda assim, alguns críticos argumentam que a Web 2.0 se trata apenas de um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lastRenderedPageBreak/>
        <w:t>buzzword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 xml:space="preserve">, uma jogada de marketing, um rótulo. Argumentam que não houve uma mudança significativa no marketing praticado pela Internet para exemplificar uma teórica "evolução" de 1.0 para 2.0. </w:t>
      </w:r>
    </w:p>
    <w:p w14:paraId="49B7424A" w14:textId="2C3551C3" w:rsidR="008A42E1" w:rsidRDefault="00D307A6" w:rsidP="00F61D51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14:ligatures w14:val="none"/>
        </w:rPr>
      </w:pPr>
      <w:r w:rsidRPr="00D307A6">
        <w:rPr>
          <w:rFonts w:ascii="Times New Roman" w:eastAsia="SimSun" w:hAnsi="Times New Roman" w:cs="Times New Roman"/>
          <w:sz w:val="24"/>
          <w:szCs w:val="24"/>
          <w14:ligatures w14:val="none"/>
        </w:rPr>
        <w:t>Segundo os críticos, as maneiras de se obter lucros continuam exatamente as mesmas: publicidade. De qualquer forma, a evolução de internet é algo concreto. A grande questão dessa discussão é se a Web 2.0 é ou não a representação dessa evolução."</w:t>
      </w:r>
    </w:p>
    <w:p w14:paraId="272C1A6C" w14:textId="77777777" w:rsidR="00EC312A" w:rsidRPr="00FC6203" w:rsidRDefault="00EC312A" w:rsidP="00F61D51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14:ligatures w14:val="none"/>
        </w:rPr>
      </w:pPr>
    </w:p>
    <w:p w14:paraId="7958F36D" w14:textId="6CAF7895" w:rsidR="00881430" w:rsidRPr="00D307A6" w:rsidRDefault="00D307A6" w:rsidP="00D307A6">
      <w:pPr>
        <w:pStyle w:val="PargrafodaLista"/>
        <w:numPr>
          <w:ilvl w:val="0"/>
          <w:numId w:val="10"/>
        </w:numPr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  <w14:ligatures w14:val="none"/>
        </w:rPr>
      </w:pPr>
      <w:r w:rsidRPr="00D307A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  <w14:ligatures w14:val="none"/>
        </w:rPr>
        <w:t>EVOLUÇÃO DA ESCRITA NA ERA DA WEB 2.0</w:t>
      </w:r>
    </w:p>
    <w:p w14:paraId="4B5A2A05" w14:textId="77777777" w:rsidR="00D307A6" w:rsidRPr="00D307A6" w:rsidRDefault="00D307A6" w:rsidP="00D307A6">
      <w:pPr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</w:pPr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Com o advento da Web 2.0, a escrita e comunicação sofreram transformações significativas. Enquanto a primeira fase da internet foi marcada por uma abordagem essencialmente unidirecional, onde o conteúdo era disponibilizado por empresas e consumido passivamente pelos usuários, a Web 2.0 trouxe uma nova dinâmica ao permitir que qualquer pessoa se tornasse produtora de conteúdo. </w:t>
      </w:r>
    </w:p>
    <w:p w14:paraId="5D0AED0A" w14:textId="77777777" w:rsidR="00D307A6" w:rsidRPr="00D307A6" w:rsidRDefault="00D307A6" w:rsidP="00D307A6">
      <w:pPr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</w:pPr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Neste novo ambiente digital, a escrita passou a ser mais democrática, colaborativa e participativa, moldando a comunicação de forma irreversível. Os usuários assumem um papel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activo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na produção de conteúdo. Plataformas como blogs, redes sociais e fóruns permitem que qualquer pessoa publique as suas ideias, opiniões e experiências, criando um ambiente de escrita colaborativa e dinâmica. Esta democratização do acesso à publicação trouxe uma diversidade de vozes e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perspectivas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nunca antes vista, incentivando a construção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colectiva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do conhecimento e a escrita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interactiva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. Segundo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Shirky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(2008), "a Web 2.0 deu poder aos usuários para que contribuam, modifiquem e compartilhem informação", o que transformou o leitor passivo em um autor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activo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e engajado. Esta mudança gerou um novo estilo de escrita, mais informal e espontâneo, caracterizado pelo uso de uma linguagem mais próxima da fala, adaptada ao contexto das plataformas digitais.</w:t>
      </w:r>
    </w:p>
    <w:p w14:paraId="07346FB4" w14:textId="77777777" w:rsidR="00D307A6" w:rsidRPr="00D307A6" w:rsidRDefault="00D307A6" w:rsidP="00D307A6">
      <w:pPr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</w:pPr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Além disso, a participação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activa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dos usuários resultou numa nova forma de autoria colaborativa. Exemplos como a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Wikipedia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demonstram como os conteúdos podem ser construídos e revisados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colectivamente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, promovendo uma espécie de inteligência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colectiva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. Esse fenómeno tornou a escrita um processo fluido e em constante transformação, onde o conteúdo é aprimorado de forma contínua e onde cada participante pode contribuir. Como afirmam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Tapscott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e Williams (2006), “o conhecimento se tornou </w:t>
      </w:r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lastRenderedPageBreak/>
        <w:t>um recurso aberto e construído colaborativamente”. Esta nova abordagem à escrita traz desafios como a necessidade de avaliar a credibilidade e qualidade das informações, bem como cria oportunidades para a inovação e partilha de ideias em tempo real.</w:t>
      </w:r>
    </w:p>
    <w:p w14:paraId="01AE026B" w14:textId="77777777" w:rsidR="00D307A6" w:rsidRPr="00D307A6" w:rsidRDefault="00D307A6" w:rsidP="00D307A6">
      <w:pPr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</w:pPr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A Web 2.0 também proporcionou o surgimento de novas formas de expressão textual como blogs, microblogs, redes sociais e fóruns, que oferecem formatos de escrita variados que vão desde textos longos e elaborados até conteúdos mais curtos e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directos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. Os blogs, por exemplo, permitem que autores expressem opiniões e explorem tópicos em profundidade, enquanto plataformas como o Twitter popularizaram o microblogging, limitando a quantidade de caracteres e incentivando uma escrita mais concisa e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directa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. As redes sociais, por sua vez, combinam textos com imagens, vídeos e emojis, criando uma experiência multimodal e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interactiva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. Como observa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Castells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(2009), “as redes sociais deram origem a uma nova forma de comunicação que mistura texto, imagem e som em um único espaço de interação digital”.</w:t>
      </w:r>
    </w:p>
    <w:p w14:paraId="0B9F74ED" w14:textId="77777777" w:rsidR="00D307A6" w:rsidRPr="00D307A6" w:rsidRDefault="00D307A6" w:rsidP="00D307A6">
      <w:pPr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</w:pPr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O impacto da Web 2.0 na escrita também pode ser observado na maneira como se valoriza a autenticidade e a proximidade entre autores e leitores. A linguagem tornou-se mais informal e acessível, buscando criar uma conexão mais próxima com o público. O uso de expressões coloquiais, gírias e abreviações são frequentes em plataformas digitais, adaptando a linguagem às características rápidas e efémeras do ambiente online. </w:t>
      </w:r>
    </w:p>
    <w:p w14:paraId="631501E6" w14:textId="7F556876" w:rsidR="00CC04EB" w:rsidRPr="00A02ABF" w:rsidRDefault="00D307A6" w:rsidP="00D307A6">
      <w:pPr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</w:pPr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Este estilo menos formal e mais pessoal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reflecte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a busca por uma comunicação </w:t>
      </w:r>
      <w:proofErr w:type="spellStart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>directa</w:t>
      </w:r>
      <w:proofErr w:type="spellEnd"/>
      <w:r w:rsidRPr="00D307A6"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  <w:t xml:space="preserve"> e eficaz, que aproxima o escritor do seu público-alvo e incentiva a troca de ideias.</w:t>
      </w:r>
    </w:p>
    <w:p w14:paraId="197EA20B" w14:textId="77777777" w:rsidR="00A65978" w:rsidRPr="00A02ABF" w:rsidRDefault="00A65978" w:rsidP="00484B82">
      <w:pPr>
        <w:spacing w:after="20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  <w14:ligatures w14:val="none"/>
        </w:rPr>
      </w:pPr>
    </w:p>
    <w:p w14:paraId="6B99EE15" w14:textId="3DA4010A" w:rsidR="00A65978" w:rsidRPr="00CC04EB" w:rsidRDefault="00A65978" w:rsidP="00D307A6">
      <w:pPr>
        <w:pStyle w:val="PargrafodaList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04EB">
        <w:rPr>
          <w:rFonts w:ascii="Times New Roman" w:hAnsi="Times New Roman" w:cs="Times New Roman"/>
          <w:b/>
          <w:sz w:val="24"/>
          <w:szCs w:val="24"/>
        </w:rPr>
        <w:t>ESTRATÉGIAS DE COMUNICAÇÃO NA WEB 2.0</w:t>
      </w:r>
    </w:p>
    <w:p w14:paraId="0B4F7FD0" w14:textId="5473191D" w:rsidR="00A65978" w:rsidRPr="00A02ABF" w:rsidRDefault="00A65978" w:rsidP="00484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>Considerando que a web</w:t>
      </w:r>
      <w:r w:rsidR="00D307A6">
        <w:rPr>
          <w:rFonts w:ascii="Times New Roman" w:hAnsi="Times New Roman" w:cs="Times New Roman"/>
          <w:sz w:val="24"/>
          <w:szCs w:val="24"/>
        </w:rPr>
        <w:t xml:space="preserve"> 2.0 é um ambiente no qual</w:t>
      </w:r>
      <w:r w:rsidRPr="00A02ABF">
        <w:rPr>
          <w:rFonts w:ascii="Times New Roman" w:hAnsi="Times New Roman" w:cs="Times New Roman"/>
          <w:sz w:val="24"/>
          <w:szCs w:val="24"/>
        </w:rPr>
        <w:t xml:space="preserve"> a comunicação é bilateral, o que contribui na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optimização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de processos para o dia a dia das pessoas, é preciso ter em conta o uso de estratégias comunicativas dentro deste mesmo ambiente. </w:t>
      </w:r>
    </w:p>
    <w:p w14:paraId="03E6FC7F" w14:textId="77777777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>Estas estratégias englobam o uso de ferramentas para construir e fortalecer a relação com o público-alvo online, desta forma é preciso considerar os seguintes elementos para construção de uma estratégia eficaz:</w:t>
      </w:r>
    </w:p>
    <w:p w14:paraId="4EC917B0" w14:textId="77777777" w:rsidR="00EF0AD6" w:rsidRPr="00A02ABF" w:rsidRDefault="00A65978" w:rsidP="00A659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Transparência </w:t>
      </w:r>
      <w:r w:rsidRPr="00A02ABF">
        <w:rPr>
          <w:rFonts w:ascii="Times New Roman" w:hAnsi="Times New Roman" w:cs="Times New Roman"/>
          <w:sz w:val="24"/>
          <w:szCs w:val="24"/>
        </w:rPr>
        <w:t>– para a criação de uma ligação que permita a fidelização de público, a transparência é um ponto necessário. Os consumidores dos conteúdos esperam transparência e honestidade.</w:t>
      </w:r>
    </w:p>
    <w:p w14:paraId="77D8818E" w14:textId="77777777" w:rsidR="00EF0AD6" w:rsidRPr="00A02ABF" w:rsidRDefault="00A65978" w:rsidP="00A659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b/>
          <w:sz w:val="24"/>
          <w:szCs w:val="24"/>
        </w:rPr>
        <w:t>Comunidades -</w:t>
      </w:r>
      <w:r w:rsidRPr="00A02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que contribui para a existência de uma presença online, pois através da criação de comunidades em torno de suas marcas, pode-se conectar usuários com interesses comuns. Essas comunidades incentivam a lealdade à marca e fornecem </w:t>
      </w:r>
      <w:r w:rsidRPr="00A02ABF">
        <w:rPr>
          <w:rFonts w:ascii="Times New Roman" w:hAnsi="Times New Roman" w:cs="Times New Roman"/>
          <w:i/>
          <w:sz w:val="24"/>
          <w:szCs w:val="24"/>
        </w:rPr>
        <w:t>feedback</w:t>
      </w:r>
      <w:r w:rsidRPr="00A02ABF">
        <w:rPr>
          <w:rFonts w:ascii="Times New Roman" w:hAnsi="Times New Roman" w:cs="Times New Roman"/>
          <w:sz w:val="24"/>
          <w:szCs w:val="24"/>
        </w:rPr>
        <w:t xml:space="preserve"> direto.</w:t>
      </w:r>
    </w:p>
    <w:p w14:paraId="6F8263CC" w14:textId="77777777" w:rsidR="00EF0AD6" w:rsidRPr="00A02ABF" w:rsidRDefault="00A65978" w:rsidP="00A659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b/>
          <w:sz w:val="24"/>
          <w:szCs w:val="24"/>
        </w:rPr>
        <w:t>Segmentação e personalização de conteúdos</w:t>
      </w:r>
      <w:r w:rsidRPr="00A02ABF">
        <w:rPr>
          <w:rFonts w:ascii="Times New Roman" w:hAnsi="Times New Roman" w:cs="Times New Roman"/>
          <w:sz w:val="24"/>
          <w:szCs w:val="24"/>
        </w:rPr>
        <w:t xml:space="preserve"> - As redes sociais e outras ferramentas digitais permitem segmentar e personalizar mensagens com base em interesses e comportamentos dos usuários, tornando a comunicação mais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>.</w:t>
      </w:r>
    </w:p>
    <w:p w14:paraId="1EF4D930" w14:textId="084E8359" w:rsidR="00A65978" w:rsidRPr="00A02ABF" w:rsidRDefault="00A65978" w:rsidP="00A659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b/>
          <w:sz w:val="24"/>
          <w:szCs w:val="24"/>
        </w:rPr>
        <w:t xml:space="preserve">Monitoria </w:t>
      </w:r>
      <w:r w:rsidR="009C4D07">
        <w:rPr>
          <w:rFonts w:ascii="Times New Roman" w:hAnsi="Times New Roman" w:cs="Times New Roman"/>
          <w:b/>
          <w:sz w:val="24"/>
          <w:szCs w:val="24"/>
        </w:rPr>
        <w:t>e</w:t>
      </w:r>
      <w:r w:rsidRPr="00A02ABF">
        <w:rPr>
          <w:rFonts w:ascii="Times New Roman" w:hAnsi="Times New Roman" w:cs="Times New Roman"/>
          <w:b/>
          <w:sz w:val="24"/>
          <w:szCs w:val="24"/>
        </w:rPr>
        <w:t xml:space="preserve"> Avaliação</w:t>
      </w:r>
      <w:r w:rsidRPr="00A02ABF">
        <w:rPr>
          <w:rFonts w:ascii="Times New Roman" w:hAnsi="Times New Roman" w:cs="Times New Roman"/>
          <w:sz w:val="24"/>
          <w:szCs w:val="24"/>
        </w:rPr>
        <w:t xml:space="preserve"> – </w:t>
      </w:r>
      <w:r w:rsidR="00484B82" w:rsidRPr="00A02ABF">
        <w:rPr>
          <w:rFonts w:ascii="Times New Roman" w:hAnsi="Times New Roman" w:cs="Times New Roman"/>
          <w:sz w:val="24"/>
          <w:szCs w:val="24"/>
        </w:rPr>
        <w:t>Qualquer</w:t>
      </w:r>
      <w:r w:rsidRPr="00A02ABF">
        <w:rPr>
          <w:rFonts w:ascii="Times New Roman" w:hAnsi="Times New Roman" w:cs="Times New Roman"/>
          <w:sz w:val="24"/>
          <w:szCs w:val="24"/>
        </w:rPr>
        <w:t xml:space="preserve"> estratégia requer a medição e análise do impacto das suas acções. Isso permite criar uma comunicação mais assertiva e estratégica.</w:t>
      </w:r>
    </w:p>
    <w:p w14:paraId="323CCFCB" w14:textId="77777777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Em resumo, a estratégia de comunicação na Web 2.0 está centrada na criação de relacionamentos, diálogo contínuo e produção de conteúdo que seja participativo e relevante para o público. Por esta razão, destacam-se pontos como a Comunicação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interactiva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, Engajamento do público e a Presença online, já ligeiramente supracitadas. Entendamos estes conceitos: </w:t>
      </w:r>
    </w:p>
    <w:p w14:paraId="61FC71EA" w14:textId="77777777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ABF">
        <w:rPr>
          <w:rFonts w:ascii="Times New Roman" w:hAnsi="Times New Roman" w:cs="Times New Roman"/>
          <w:b/>
          <w:sz w:val="24"/>
          <w:szCs w:val="24"/>
        </w:rPr>
        <w:t xml:space="preserve">COMUNICAÇÃO INTERACTIVA: </w:t>
      </w:r>
    </w:p>
    <w:p w14:paraId="0C838FB6" w14:textId="37F6CC4A" w:rsidR="00EF0AD6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A principal característica da comunicação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interactiva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na web, é esta permitir que o público alvo contribua na construção de conteúdos. Ela é bidirecional. Exemplos claros desta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interactividade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são os cookies, que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colectam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dados do usuário para poder oferecer uma </w:t>
      </w:r>
      <w:r w:rsidR="00EF0AD6" w:rsidRPr="00A02ABF">
        <w:rPr>
          <w:rFonts w:ascii="Times New Roman" w:hAnsi="Times New Roman" w:cs="Times New Roman"/>
          <w:sz w:val="24"/>
          <w:szCs w:val="24"/>
        </w:rPr>
        <w:t>experiência</w:t>
      </w:r>
      <w:r w:rsidRPr="00A02ABF">
        <w:rPr>
          <w:rFonts w:ascii="Times New Roman" w:hAnsi="Times New Roman" w:cs="Times New Roman"/>
          <w:sz w:val="24"/>
          <w:szCs w:val="24"/>
        </w:rPr>
        <w:t xml:space="preserve"> personalizada, as plataformas </w:t>
      </w:r>
      <w:r w:rsidR="00EF0AD6" w:rsidRPr="00A02ABF">
        <w:rPr>
          <w:rFonts w:ascii="Times New Roman" w:hAnsi="Times New Roman" w:cs="Times New Roman"/>
          <w:sz w:val="24"/>
          <w:szCs w:val="24"/>
        </w:rPr>
        <w:t>colaborativas</w:t>
      </w:r>
      <w:r w:rsidRPr="00A02ABF">
        <w:rPr>
          <w:rFonts w:ascii="Times New Roman" w:hAnsi="Times New Roman" w:cs="Times New Roman"/>
          <w:sz w:val="24"/>
          <w:szCs w:val="24"/>
        </w:rPr>
        <w:t xml:space="preserve">, em que cada usuário pode dar o seu contributo ao tema a ser abordado, tal como acontece em espaços como o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e as redes sociais. Segundo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Kaplan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(2010), as redes sociais são um dos principais componentes da Web 2.0, na comunicação e nas relações sociais e comerciais.</w:t>
      </w:r>
    </w:p>
    <w:p w14:paraId="5B5E158C" w14:textId="77777777" w:rsidR="00CC04EB" w:rsidRPr="00CC04EB" w:rsidRDefault="00CC04EB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52861" w14:textId="77121A30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ABF">
        <w:rPr>
          <w:rFonts w:ascii="Times New Roman" w:hAnsi="Times New Roman" w:cs="Times New Roman"/>
          <w:b/>
          <w:sz w:val="24"/>
          <w:szCs w:val="24"/>
        </w:rPr>
        <w:t xml:space="preserve">ENGAJAMENTO DO PÚBLICO: </w:t>
      </w:r>
    </w:p>
    <w:p w14:paraId="446AE47C" w14:textId="1869A78B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Para conquistar e manter a atenção do público na Web 2.0, é fundamental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ado</w:t>
      </w:r>
      <w:r w:rsidR="0097475E">
        <w:rPr>
          <w:rFonts w:ascii="Times New Roman" w:hAnsi="Times New Roman" w:cs="Times New Roman"/>
          <w:sz w:val="24"/>
          <w:szCs w:val="24"/>
        </w:rPr>
        <w:t>p</w:t>
      </w:r>
      <w:r w:rsidRPr="00A02ABF">
        <w:rPr>
          <w:rFonts w:ascii="Times New Roman" w:hAnsi="Times New Roman" w:cs="Times New Roman"/>
          <w:sz w:val="24"/>
          <w:szCs w:val="24"/>
        </w:rPr>
        <w:t>tar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estratégias de conteúdo dinâmicas e interativas, que engajem o público de maneira contínua. </w:t>
      </w:r>
    </w:p>
    <w:p w14:paraId="53CC3B51" w14:textId="0F34F599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lastRenderedPageBreak/>
        <w:t xml:space="preserve">A qualidade nos conteúdos visual e audiovisual, são um ponto alto no engajamento. É preciso garantir qualidade para </w:t>
      </w:r>
      <w:r w:rsidR="00EF0AD6" w:rsidRPr="00A02ABF">
        <w:rPr>
          <w:rFonts w:ascii="Times New Roman" w:hAnsi="Times New Roman" w:cs="Times New Roman"/>
          <w:sz w:val="24"/>
          <w:szCs w:val="24"/>
        </w:rPr>
        <w:t>cativar</w:t>
      </w:r>
      <w:r w:rsidRPr="00A02ABF">
        <w:rPr>
          <w:rFonts w:ascii="Times New Roman" w:hAnsi="Times New Roman" w:cs="Times New Roman"/>
          <w:sz w:val="24"/>
          <w:szCs w:val="24"/>
        </w:rPr>
        <w:t xml:space="preserve">, não só a nível de imagem e som, como também de conteúdo transmitido. Muitos criadores de conteúdo apostam em vídeos curtos, fotos e vídeos em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directo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(amplamente conhecidos como Lives), para conseguir manter a sua audiência. </w:t>
      </w:r>
    </w:p>
    <w:p w14:paraId="5D0C7D32" w14:textId="77777777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interactividade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é mais uma vez chamada, para que o criador possa ter o feedback do nível de aceitação dos conteúdos propostos. </w:t>
      </w:r>
    </w:p>
    <w:p w14:paraId="432BE126" w14:textId="2F96BFFA" w:rsidR="00A65978" w:rsidRDefault="00F900E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alé</w:t>
      </w:r>
      <w:r w:rsidR="00A65978" w:rsidRPr="00A02ABF">
        <w:rPr>
          <w:rFonts w:ascii="Times New Roman" w:hAnsi="Times New Roman" w:cs="Times New Roman"/>
          <w:sz w:val="24"/>
          <w:szCs w:val="24"/>
        </w:rPr>
        <w:t xml:space="preserve">m disso, há dois itens que podem ser usados tanto em separado como de forma conjunta:  a segmentação e a colaboração. Na segmentação, podemos perceber a criação de diversas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65978" w:rsidRPr="00A02ABF">
        <w:rPr>
          <w:rFonts w:ascii="Times New Roman" w:hAnsi="Times New Roman" w:cs="Times New Roman"/>
          <w:sz w:val="24"/>
          <w:szCs w:val="24"/>
        </w:rPr>
        <w:t xml:space="preserve">linhas editoriais” para os diferentes público-alvo, mantendo a audiência certa para o conteúdo a difundir. Entretanto, chama bastante a atenção do público quando diferentes criadores de conteúdos, unem-se para a produção de conteúdos únicos. </w:t>
      </w:r>
    </w:p>
    <w:p w14:paraId="454FB070" w14:textId="13A889E9" w:rsidR="00F900E8" w:rsidRDefault="00F900E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Abaixo vej</w:t>
      </w:r>
      <w:r w:rsidR="00533637">
        <w:rPr>
          <w:rFonts w:ascii="Times New Roman" w:hAnsi="Times New Roman" w:cs="Times New Roman"/>
          <w:sz w:val="24"/>
          <w:szCs w:val="24"/>
        </w:rPr>
        <w:t xml:space="preserve">amos um exemplo de segmentação: </w:t>
      </w:r>
      <w:r>
        <w:rPr>
          <w:rFonts w:ascii="Times New Roman" w:hAnsi="Times New Roman" w:cs="Times New Roman"/>
          <w:sz w:val="24"/>
          <w:szCs w:val="24"/>
        </w:rPr>
        <w:t>uma página virada para a criação de conteúdos culinários que incentiva a participação do público através de comentários e partilhas.</w:t>
      </w:r>
    </w:p>
    <w:p w14:paraId="28F9F032" w14:textId="0988F4D0" w:rsidR="00F900E8" w:rsidRPr="00A02ABF" w:rsidRDefault="004C4526" w:rsidP="00290D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4A4793BB" wp14:editId="4235D0BF">
            <wp:extent cx="5768340" cy="6019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2-10 at 21.38.4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981" cy="6021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93D8F" w14:textId="15506BA4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Por último, mas </w:t>
      </w:r>
      <w:r w:rsidR="00EF0AD6" w:rsidRPr="00A02ABF">
        <w:rPr>
          <w:rFonts w:ascii="Times New Roman" w:hAnsi="Times New Roman" w:cs="Times New Roman"/>
          <w:sz w:val="24"/>
          <w:szCs w:val="24"/>
        </w:rPr>
        <w:t>não</w:t>
      </w:r>
      <w:r w:rsidRPr="00A02ABF">
        <w:rPr>
          <w:rFonts w:ascii="Times New Roman" w:hAnsi="Times New Roman" w:cs="Times New Roman"/>
          <w:sz w:val="24"/>
          <w:szCs w:val="24"/>
        </w:rPr>
        <w:t xml:space="preserve"> menos importante, a adesão as tendências e memes do momento são um importante chamariz para o engajamento do público. </w:t>
      </w:r>
    </w:p>
    <w:p w14:paraId="316B46C1" w14:textId="77777777" w:rsidR="00A65978" w:rsidRPr="00CC04EB" w:rsidRDefault="00A65978" w:rsidP="00A6597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4EB">
        <w:rPr>
          <w:rFonts w:ascii="Times New Roman" w:hAnsi="Times New Roman" w:cs="Times New Roman"/>
          <w:b/>
          <w:bCs/>
          <w:sz w:val="24"/>
          <w:szCs w:val="24"/>
        </w:rPr>
        <w:t xml:space="preserve">BRANDING E PRESENÇA ONLINE: </w:t>
      </w:r>
    </w:p>
    <w:p w14:paraId="7B862F9A" w14:textId="77777777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As estratégias da Web 2.0 transformaram radicalmente o </w:t>
      </w:r>
      <w:proofErr w:type="spellStart"/>
      <w:r w:rsidRPr="00A02ABF">
        <w:rPr>
          <w:rFonts w:ascii="Times New Roman" w:hAnsi="Times New Roman" w:cs="Times New Roman"/>
          <w:i/>
          <w:sz w:val="24"/>
          <w:szCs w:val="24"/>
        </w:rPr>
        <w:t>branding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e a presença online, oferecendo às marcas uma nova forma de interagir com o público e construir relacionamentos mais autênticos e duradouros.</w:t>
      </w:r>
    </w:p>
    <w:p w14:paraId="65DD30D0" w14:textId="284D385E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A comunicação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dire</w:t>
      </w:r>
      <w:r w:rsidR="0097475E">
        <w:rPr>
          <w:rFonts w:ascii="Times New Roman" w:hAnsi="Times New Roman" w:cs="Times New Roman"/>
          <w:sz w:val="24"/>
          <w:szCs w:val="24"/>
        </w:rPr>
        <w:t>c</w:t>
      </w:r>
      <w:r w:rsidRPr="00A02ABF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e mais informal trazida por esta nova geração da web, permite que as marcas sejam vistas como "humanas" e autênticas. Os consumidores modernos </w:t>
      </w:r>
      <w:r w:rsidRPr="00A02ABF">
        <w:rPr>
          <w:rFonts w:ascii="Times New Roman" w:hAnsi="Times New Roman" w:cs="Times New Roman"/>
          <w:sz w:val="24"/>
          <w:szCs w:val="24"/>
        </w:rPr>
        <w:lastRenderedPageBreak/>
        <w:t>valorizam marcas que mostram autenticidade e humanidade, não apenas o propósito de vender.</w:t>
      </w:r>
    </w:p>
    <w:p w14:paraId="71A67DCA" w14:textId="77777777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Campanhas que incentivam o público a compartilhar a sua experiência com a marca, como o uso de </w:t>
      </w:r>
      <w:r w:rsidRPr="00A02ABF">
        <w:rPr>
          <w:rFonts w:ascii="Times New Roman" w:hAnsi="Times New Roman" w:cs="Times New Roman"/>
          <w:i/>
          <w:sz w:val="24"/>
          <w:szCs w:val="24"/>
        </w:rPr>
        <w:t>hashtags</w:t>
      </w:r>
      <w:r w:rsidRPr="00A02ABF">
        <w:rPr>
          <w:rFonts w:ascii="Times New Roman" w:hAnsi="Times New Roman" w:cs="Times New Roman"/>
          <w:sz w:val="24"/>
          <w:szCs w:val="24"/>
        </w:rPr>
        <w:t>, transformam clientes em promotores de produtos e serviços, o famoso “boca a boca”. Estas estratégias abrem espaço para que o conteúdo seja compartilhado rapidamente em várias plataformas, o que facilita o alcance a um público mais amplo e a potencial “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viralização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” de campanhas, produtos e serviços. A presença nas redes sociais e partilha de conteúdo criativo aumentam tanto a visibilidade quanto o </w:t>
      </w:r>
      <w:proofErr w:type="spellStart"/>
      <w:r w:rsidRPr="00A02ABF">
        <w:rPr>
          <w:rFonts w:ascii="Times New Roman" w:hAnsi="Times New Roman" w:cs="Times New Roman"/>
          <w:i/>
          <w:sz w:val="24"/>
          <w:szCs w:val="24"/>
        </w:rPr>
        <w:t>branding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14C39" w14:textId="77777777" w:rsidR="00B17A33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>Com a facilidade de comunicação que a Web 2.0 oferece, uma crise pode se espalhar rapidamente e afetar a reputação de uma marca. Porém, a mesma interatividade permite respostas rápidas e transparentes, o que pode ajudar a conter crises e até fortalecer a marca se a situação for bem gerida.</w:t>
      </w:r>
      <w:r w:rsidR="00661D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B19A6" w14:textId="39E67207" w:rsidR="00A65978" w:rsidRDefault="00661DD2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título de exemplo, temos o caso da criadora de conteúdos Mana dos Manos, também conhecida como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Cecy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DC9A8" w14:textId="24321A67" w:rsidR="00661DD2" w:rsidRPr="00A02ABF" w:rsidRDefault="00661DD2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 contexto de forte tensão política e social, </w:t>
      </w:r>
      <w:proofErr w:type="spellStart"/>
      <w:r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vivida em </w:t>
      </w:r>
      <w:r w:rsidR="00330706">
        <w:rPr>
          <w:rFonts w:ascii="Times New Roman" w:hAnsi="Times New Roman" w:cs="Times New Roman"/>
          <w:sz w:val="24"/>
          <w:szCs w:val="24"/>
        </w:rPr>
        <w:t>Moçambique</w:t>
      </w:r>
      <w:r>
        <w:rPr>
          <w:rFonts w:ascii="Times New Roman" w:hAnsi="Times New Roman" w:cs="Times New Roman"/>
          <w:sz w:val="24"/>
          <w:szCs w:val="24"/>
        </w:rPr>
        <w:t xml:space="preserve">, tem havido grande clamor do público para a adesão dos criadores a causa social que tem como maior lema o </w:t>
      </w:r>
      <w:r w:rsidRPr="00330706">
        <w:rPr>
          <w:rFonts w:ascii="Times New Roman" w:hAnsi="Times New Roman" w:cs="Times New Roman"/>
          <w:i/>
          <w:sz w:val="24"/>
          <w:szCs w:val="24"/>
        </w:rPr>
        <w:t>hashtag</w:t>
      </w:r>
      <w:r>
        <w:rPr>
          <w:rFonts w:ascii="Times New Roman" w:hAnsi="Times New Roman" w:cs="Times New Roman"/>
          <w:sz w:val="24"/>
          <w:szCs w:val="24"/>
        </w:rPr>
        <w:t xml:space="preserve"> “Salve </w:t>
      </w:r>
      <w:r w:rsidR="00330706">
        <w:rPr>
          <w:rFonts w:ascii="Times New Roman" w:hAnsi="Times New Roman" w:cs="Times New Roman"/>
          <w:sz w:val="24"/>
          <w:szCs w:val="24"/>
        </w:rPr>
        <w:t>Moçambique</w:t>
      </w:r>
      <w:r>
        <w:rPr>
          <w:rFonts w:ascii="Times New Roman" w:hAnsi="Times New Roman" w:cs="Times New Roman"/>
          <w:sz w:val="24"/>
          <w:szCs w:val="24"/>
        </w:rPr>
        <w:t xml:space="preserve">”. Em meio ao caos, Mana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Cecy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optou por não </w:t>
      </w:r>
      <w:r w:rsidR="009C4D07">
        <w:rPr>
          <w:rFonts w:ascii="Times New Roman" w:hAnsi="Times New Roman" w:cs="Times New Roman"/>
          <w:sz w:val="24"/>
          <w:szCs w:val="24"/>
        </w:rPr>
        <w:t>publicar</w:t>
      </w:r>
      <w:r>
        <w:rPr>
          <w:rFonts w:ascii="Times New Roman" w:hAnsi="Times New Roman" w:cs="Times New Roman"/>
          <w:sz w:val="24"/>
          <w:szCs w:val="24"/>
        </w:rPr>
        <w:t xml:space="preserve"> nenhum conteúdo relativo a tensão, tendo enfurecido o público ao surgir com um vídeo sobre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confecção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couve para o jantar da sua família. Este conteúdo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viralizou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não de forma positiva.</w:t>
      </w:r>
      <w:r w:rsidR="00330706">
        <w:rPr>
          <w:rFonts w:ascii="Times New Roman" w:hAnsi="Times New Roman" w:cs="Times New Roman"/>
          <w:sz w:val="24"/>
          <w:szCs w:val="24"/>
        </w:rPr>
        <w:t xml:space="preserve"> A M</w:t>
      </w:r>
      <w:r>
        <w:rPr>
          <w:rFonts w:ascii="Times New Roman" w:hAnsi="Times New Roman" w:cs="Times New Roman"/>
          <w:sz w:val="24"/>
          <w:szCs w:val="24"/>
        </w:rPr>
        <w:t>ana dos manos foi enxovalhada e “cancelada”</w:t>
      </w:r>
      <w:r w:rsidR="00330706">
        <w:rPr>
          <w:rFonts w:ascii="Times New Roman" w:hAnsi="Times New Roman" w:cs="Times New Roman"/>
          <w:sz w:val="24"/>
          <w:szCs w:val="24"/>
        </w:rPr>
        <w:t xml:space="preserve"> (evento car</w:t>
      </w:r>
      <w:r w:rsidR="00B17A33">
        <w:rPr>
          <w:rFonts w:ascii="Times New Roman" w:hAnsi="Times New Roman" w:cs="Times New Roman"/>
          <w:sz w:val="24"/>
          <w:szCs w:val="24"/>
        </w:rPr>
        <w:t>acterizado pela perda massiva de seguidores, de forma proposita</w:t>
      </w:r>
      <w:r w:rsidR="00071C29">
        <w:rPr>
          <w:rFonts w:ascii="Times New Roman" w:hAnsi="Times New Roman" w:cs="Times New Roman"/>
          <w:sz w:val="24"/>
          <w:szCs w:val="24"/>
        </w:rPr>
        <w:t>da)! Dias depois de retirar a pá</w:t>
      </w:r>
      <w:r w:rsidR="00B17A33">
        <w:rPr>
          <w:rFonts w:ascii="Times New Roman" w:hAnsi="Times New Roman" w:cs="Times New Roman"/>
          <w:sz w:val="24"/>
          <w:szCs w:val="24"/>
        </w:rPr>
        <w:t>gina principal do ar, para evitar</w:t>
      </w:r>
      <w:r w:rsidR="00071C29">
        <w:rPr>
          <w:rFonts w:ascii="Times New Roman" w:hAnsi="Times New Roman" w:cs="Times New Roman"/>
          <w:sz w:val="24"/>
          <w:szCs w:val="24"/>
        </w:rPr>
        <w:t xml:space="preserve"> a perda contínua de seguidores</w:t>
      </w:r>
      <w:r w:rsidR="00B17A33">
        <w:rPr>
          <w:rFonts w:ascii="Times New Roman" w:hAnsi="Times New Roman" w:cs="Times New Roman"/>
          <w:sz w:val="24"/>
          <w:szCs w:val="24"/>
        </w:rPr>
        <w:t xml:space="preserve">, Mana </w:t>
      </w:r>
      <w:proofErr w:type="spellStart"/>
      <w:r w:rsidR="00B17A33">
        <w:rPr>
          <w:rFonts w:ascii="Times New Roman" w:hAnsi="Times New Roman" w:cs="Times New Roman"/>
          <w:sz w:val="24"/>
          <w:szCs w:val="24"/>
        </w:rPr>
        <w:t>Cecy</w:t>
      </w:r>
      <w:proofErr w:type="spellEnd"/>
      <w:r w:rsidR="00B17A33">
        <w:rPr>
          <w:rFonts w:ascii="Times New Roman" w:hAnsi="Times New Roman" w:cs="Times New Roman"/>
          <w:sz w:val="24"/>
          <w:szCs w:val="24"/>
        </w:rPr>
        <w:t xml:space="preserve"> voltou a apresentar-se ao público com um vídeo apelativo, explicando e desculpando-se pelo sucedido, conseguindo desta forma fazer uma gestão parcial de danos. </w:t>
      </w:r>
    </w:p>
    <w:p w14:paraId="6572FFB6" w14:textId="77777777" w:rsidR="000153C7" w:rsidRPr="00A02ABF" w:rsidRDefault="000153C7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97180" w14:textId="29C59875" w:rsidR="000153C7" w:rsidRPr="00CC04EB" w:rsidRDefault="00CC04EB" w:rsidP="00D307A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4EB">
        <w:rPr>
          <w:rFonts w:ascii="Times New Roman" w:hAnsi="Times New Roman" w:cs="Times New Roman"/>
          <w:b/>
          <w:bCs/>
          <w:sz w:val="24"/>
          <w:szCs w:val="24"/>
        </w:rPr>
        <w:t>IMPACTO NA GESTÃO DE MÍDIAS DIGITAIS</w:t>
      </w:r>
    </w:p>
    <w:p w14:paraId="1FDAA594" w14:textId="4C06F664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A Web 2.0 está impulsionando uma revolução do ambiente de trabalho e mudando a forma como se faz negócios para sempre. Um dos principais potenciais dessas novas ferramentas é prover um ambiente mais colaborativo (STEVENS, 2007). Ela mudou a maneira do mundo se comunicar, sendo mais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interactiva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cooperactiva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, ou seja, os </w:t>
      </w:r>
      <w:r w:rsidRPr="00A02ABF">
        <w:rPr>
          <w:rFonts w:ascii="Times New Roman" w:hAnsi="Times New Roman" w:cs="Times New Roman"/>
          <w:sz w:val="24"/>
          <w:szCs w:val="24"/>
        </w:rPr>
        <w:lastRenderedPageBreak/>
        <w:t>usuários não são mais simples espectadores e sim produtores de conteúdos. Essa nova maneira de comunicação pode ser uma aliada do mundo das medias digitais uma vez que as suas aplicações e serviços podem alavancar a disseminação e a criação de novos conhecimentos que são os pilares para a inovação.</w:t>
      </w:r>
    </w:p>
    <w:p w14:paraId="1943D2CA" w14:textId="77777777" w:rsidR="0097475E" w:rsidRDefault="00A65978" w:rsidP="009C4D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A Web 2.0.  aproveita a inteligência coletiva, permitindo que os usuários contribuam para a rede de informações, oferecendo inúmeras possibilidades de comunicação, que podem ser utilizadas na gestão do conhecimento organizacional visto que ela é acessível a todos e, cada pessoa pode selecionar e controlar as informações.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Lévy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(1999, p.15) afirma que “a cibercultura expressa o surgimento de um novo universal”, que a difere das formas culturais anteriores, construídas sobre a indeterminação de um sentido global qualquer.</w:t>
      </w:r>
    </w:p>
    <w:p w14:paraId="2EE657B6" w14:textId="27B9AD8D" w:rsidR="00A65978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 A Web 2.0 trouxe mudanças significativas na forma como as pessoas interagem e compartilham informações online. Porem surgem uma série de desafios que precisam ser enfrentados, como é o caso de (i) 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>Ger</w:t>
      </w:r>
      <w:r w:rsidR="00484B82">
        <w:rPr>
          <w:rFonts w:ascii="Times New Roman" w:hAnsi="Times New Roman" w:cs="Times New Roman"/>
          <w:b/>
          <w:bCs/>
          <w:sz w:val="24"/>
          <w:szCs w:val="24"/>
        </w:rPr>
        <w:t>ir a Reputação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 xml:space="preserve"> Online</w:t>
      </w:r>
      <w:r w:rsidRPr="00A02ABF">
        <w:rPr>
          <w:rFonts w:ascii="Times New Roman" w:hAnsi="Times New Roman" w:cs="Times New Roman"/>
          <w:sz w:val="24"/>
          <w:szCs w:val="24"/>
        </w:rPr>
        <w:t>: há uma necessidade das pessoas e as empresas monitorarem constantemente sua imagem e responder rapidamente a comentários e críticas para proteger sua reputação; (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) 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>Produção de Conteúdo de Qualidade</w:t>
      </w:r>
      <w:r w:rsidRPr="00A02ABF">
        <w:rPr>
          <w:rFonts w:ascii="Times New Roman" w:hAnsi="Times New Roman" w:cs="Times New Roman"/>
          <w:sz w:val="24"/>
          <w:szCs w:val="24"/>
        </w:rPr>
        <w:t>: Há uma necessidade de se produzir conteúdos relevante e de alta qualidade que atraia e engaje o público. (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) 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 xml:space="preserve">Desinformação e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</w:rPr>
        <w:t>Fake</w:t>
      </w:r>
      <w:proofErr w:type="spellEnd"/>
      <w:r w:rsidRPr="00A02ABF">
        <w:rPr>
          <w:rFonts w:ascii="Times New Roman" w:hAnsi="Times New Roman" w:cs="Times New Roman"/>
          <w:b/>
          <w:bCs/>
          <w:sz w:val="24"/>
          <w:szCs w:val="24"/>
        </w:rPr>
        <w:t xml:space="preserve"> News</w:t>
      </w:r>
      <w:r w:rsidRPr="00A02ABF">
        <w:rPr>
          <w:rFonts w:ascii="Times New Roman" w:hAnsi="Times New Roman" w:cs="Times New Roman"/>
          <w:sz w:val="24"/>
          <w:szCs w:val="24"/>
        </w:rPr>
        <w:t>: A disseminação de informações falsas tem estado em alta nas webs pelo que, desenvolver estratégias para lidar com desinformação e proteger a integridade de sua comunicação se torna um dos principais desafios; (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) 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>Diversificação de Plataformas</w:t>
      </w:r>
      <w:r w:rsidRPr="00A02ABF">
        <w:rPr>
          <w:rFonts w:ascii="Times New Roman" w:hAnsi="Times New Roman" w:cs="Times New Roman"/>
          <w:sz w:val="24"/>
          <w:szCs w:val="24"/>
        </w:rPr>
        <w:t>: Com a proliferação de novas redes sociais e aplicativos, as marcas precisam decidir onde concentrar seus esforços e como adaptar seu conteúdo para diferentes plataformas.</w:t>
      </w:r>
    </w:p>
    <w:p w14:paraId="68F19EA6" w14:textId="77777777" w:rsidR="002D2111" w:rsidRPr="00E50DC6" w:rsidRDefault="002D2111" w:rsidP="002D2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>A Web 2.0 traz consigo uma série de desafios éticos e sociais que não podem ser ignorados, incluindo preocupações com a privacidade dos usuários, a disseminação de desinformação, a presença de algoritmos que podem perpetuar discriminações e o impacto no bem-estar digital. Entretanto, essa mesma plataforma também abre portas para inovações e inclusão social. Para enfrentar esses desafios, é imprescindível a implementação de regulamentos locais, como leis de proteção de dados, e a exigência de maior transparência por parte das plataformas quanto ao uso das informações pessoais dos usuários. As plataformas deveriam ser responsabilizadas pela forma como gerenciam os dados dos usuários e deveriam garantir que esses dados sejam utilizados de maneira ética e transparente.</w:t>
      </w:r>
    </w:p>
    <w:p w14:paraId="18603427" w14:textId="77777777" w:rsidR="002D2111" w:rsidRPr="00E50DC6" w:rsidRDefault="002D2111" w:rsidP="002D2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lastRenderedPageBreak/>
        <w:t xml:space="preserve">Além disso, campanhas de educação digital podem capacitar os usuários a navegar na internet de maneira mais segura e consciente. A desinformação, um dos maiores problemas da era digital, pode ser mitigada através de parcerias com organizações de verificação de factos, a imposição de sanções para a criação e disseminação de conteúdo falso, e a inclusão da alfabetização mediática no currículo educacional. </w:t>
      </w:r>
    </w:p>
    <w:p w14:paraId="3DBD7A95" w14:textId="77777777" w:rsidR="002D2111" w:rsidRPr="00E50DC6" w:rsidRDefault="002D2111" w:rsidP="002D2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>Com relação aos algoritmos, a realização de auditorias e a utilização de dados diversificados podem ajudar a mitigar preconceitos e discriminações. Ferramentas que promovam conteúdos educacionais e culturais também podem ser desenvolvidas para enriquecer a experiência do usuário. Para lidar com os efeitos psicológicos das redes sociais, é aconselhável a implementação de limites saudáveis de uso, o desenvolvimento de programas voltados para o bem-estar e campanhas de conscientização sobre o impacto emocional das plataformas digitais.</w:t>
      </w:r>
    </w:p>
    <w:p w14:paraId="29148BBC" w14:textId="77777777" w:rsidR="002D2111" w:rsidRPr="00E50DC6" w:rsidRDefault="002D2111" w:rsidP="002D21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 xml:space="preserve">Concernente a inclusão digital, é fundamental investir em infraestrutura tecnológica que conecte comunidades rurais, além de incentivar a criação de conteúdo local e apoiar </w:t>
      </w:r>
      <w:proofErr w:type="spellStart"/>
      <w:r w:rsidRPr="00E50DC6">
        <w:rPr>
          <w:rFonts w:ascii="Times New Roman" w:hAnsi="Times New Roman" w:cs="Times New Roman"/>
          <w:sz w:val="24"/>
          <w:szCs w:val="24"/>
        </w:rPr>
        <w:t>startups</w:t>
      </w:r>
      <w:proofErr w:type="spellEnd"/>
      <w:r w:rsidRPr="00E50DC6">
        <w:rPr>
          <w:rFonts w:ascii="Times New Roman" w:hAnsi="Times New Roman" w:cs="Times New Roman"/>
          <w:sz w:val="24"/>
          <w:szCs w:val="24"/>
        </w:rPr>
        <w:t xml:space="preserve"> digitais. A disponibilização de ferramentas que facilitem o comércio eletrônico e empoderem pequenos empreendedores pode fortalecer a economia digital, ampliando seu acesso a mercados mais amplos. Finalizando diríamos que, a inclusão digital é uma questão de equidade e deve ser uma prioridade para o desenvolvimento sustentável.</w:t>
      </w:r>
    </w:p>
    <w:p w14:paraId="0004AAA6" w14:textId="6760CC81" w:rsidR="002D2111" w:rsidRPr="00E50DC6" w:rsidRDefault="002D2111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 xml:space="preserve">Essas </w:t>
      </w:r>
      <w:proofErr w:type="spellStart"/>
      <w:r w:rsidRPr="00E50DC6">
        <w:rPr>
          <w:rFonts w:ascii="Times New Roman" w:hAnsi="Times New Roman" w:cs="Times New Roman"/>
          <w:sz w:val="24"/>
          <w:szCs w:val="24"/>
        </w:rPr>
        <w:t>acções</w:t>
      </w:r>
      <w:proofErr w:type="spellEnd"/>
      <w:r w:rsidRPr="00E50DC6">
        <w:rPr>
          <w:rFonts w:ascii="Times New Roman" w:hAnsi="Times New Roman" w:cs="Times New Roman"/>
          <w:sz w:val="24"/>
          <w:szCs w:val="24"/>
        </w:rPr>
        <w:t>, quando implementadas de forma integrada, não apenas atenuam os impactos negativos da Web 2.0, mas também potencializam suas capacidades de promover inovação, inclusão e desenvolvimento, não apenas em Moçambique, mas em diversas regiões do mundo.</w:t>
      </w:r>
    </w:p>
    <w:p w14:paraId="55BFB94F" w14:textId="77777777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>A gestão de conteúdo na Web 2.0 exige ferramentas e plataformas que facilitem a criação, distribuição e análise de conteúdos, além de promover a interação e a colaboração entre os usuários. Aqui estão algumas ferramentas e plataformas essenciais:</w:t>
      </w:r>
    </w:p>
    <w:p w14:paraId="02231EA6" w14:textId="77777777" w:rsidR="00A65978" w:rsidRPr="00A02ABF" w:rsidRDefault="00A65978" w:rsidP="00A65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optimizar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a gestão de conteúdos da Web 2.0, diversas ferramentas e plataformas podem ser utilizadas. Contudo, trazemos a que julgamos as mais importantes: (i)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 xml:space="preserve">Sistemas de Gerenciamento de Conteúdo: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</w:rPr>
        <w:t>WordPress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: Uma das plataformas mais populares, ideal para blogs, sites institucionais e e-commerce, com vasto suporte de plugins;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</w:rPr>
        <w:t>Joomla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: Oferece maior flexibilidade e complexidade em comparação ao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>, adequado para sites mais elaborados; (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) 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>Plataformas de Colaboração e Compartilhamento</w:t>
      </w:r>
      <w:r w:rsidRPr="00A02ABF">
        <w:rPr>
          <w:rFonts w:ascii="Times New Roman" w:hAnsi="Times New Roman" w:cs="Times New Roman"/>
          <w:sz w:val="24"/>
          <w:szCs w:val="24"/>
        </w:rPr>
        <w:t xml:space="preserve">: 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 xml:space="preserve">Google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</w:rPr>
        <w:t>Workspace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: Permite a criação e edição colaborativa de documentos, planilhas e </w:t>
      </w:r>
      <w:r w:rsidRPr="00A02ABF">
        <w:rPr>
          <w:rFonts w:ascii="Times New Roman" w:hAnsi="Times New Roman" w:cs="Times New Roman"/>
          <w:sz w:val="24"/>
          <w:szCs w:val="24"/>
        </w:rPr>
        <w:lastRenderedPageBreak/>
        <w:t xml:space="preserve">apresentações, facilitando a gestão de conteúdo, 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>Microsoft 365</w:t>
      </w:r>
      <w:r w:rsidRPr="00A02ABF">
        <w:rPr>
          <w:rFonts w:ascii="Times New Roman" w:hAnsi="Times New Roman" w:cs="Times New Roman"/>
          <w:sz w:val="24"/>
          <w:szCs w:val="24"/>
        </w:rPr>
        <w:t>: Oferece ferramentas similares, com foco em colaboração e integração com a produtividade empresarial; (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) 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>Redes Sociais e Ferramentas de Marketing</w:t>
      </w:r>
      <w:r w:rsidRPr="00A02A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</w:rPr>
        <w:t>Canva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: Para a criação de gráficos e visuais atraentes de forma fácil e intuitiva, ideal para social media e marketing de conteúdo, Facebook,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twiter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e outros; (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>)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>Análise e Monitoramento de Dados</w:t>
      </w:r>
      <w:r w:rsidRPr="00A02ABF">
        <w:rPr>
          <w:rFonts w:ascii="Times New Roman" w:hAnsi="Times New Roman" w:cs="Times New Roman"/>
          <w:sz w:val="24"/>
          <w:szCs w:val="24"/>
        </w:rPr>
        <w:t xml:space="preserve">: 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 xml:space="preserve">Google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</w:rPr>
        <w:t>Analytics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: Ferramenta essencial para rastrear o desempenho do site e entender o comportamento do usuário,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</w:rPr>
        <w:t>SEMrush</w:t>
      </w:r>
      <w:proofErr w:type="spellEnd"/>
      <w:r w:rsidRPr="00A02ABF">
        <w:rPr>
          <w:rFonts w:ascii="Times New Roman" w:hAnsi="Times New Roman" w:cs="Times New Roman"/>
          <w:b/>
          <w:bCs/>
          <w:sz w:val="24"/>
          <w:szCs w:val="24"/>
        </w:rPr>
        <w:t xml:space="preserve"> ou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</w:rPr>
        <w:t>Ahrefs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>: Plataformas que ajudam a monitorar SEO, concorrência e desempenho de palavras-chave, permitindo otimizar o conteúdo para motores de busca e outros.</w:t>
      </w:r>
    </w:p>
    <w:p w14:paraId="2B4F7B79" w14:textId="61FE79F3" w:rsidR="00290DD7" w:rsidRPr="00EC312A" w:rsidRDefault="00A65978" w:rsidP="00AA57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Essas ferramentas e plataformas são essenciais porque, juntas, facilitam a criação, a distribuição, o monitoramento e a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optimização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do conteúdo, permitindo que as organizações e indivíduos se conectem de forma eficaz com seu público, entendam suas necessidades e melhorem continuamente as estratégias de conteúdo.</w:t>
      </w:r>
    </w:p>
    <w:p w14:paraId="003BE470" w14:textId="77777777" w:rsidR="00290DD7" w:rsidRPr="00A02ABF" w:rsidRDefault="00290DD7" w:rsidP="00AA572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508E1BB" w14:textId="786AA14C" w:rsidR="001D17C9" w:rsidRPr="00A02ABF" w:rsidRDefault="00E50DC6" w:rsidP="00D307A6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ABF">
        <w:rPr>
          <w:rFonts w:ascii="Times New Roman" w:hAnsi="Times New Roman" w:cs="Times New Roman"/>
          <w:b/>
          <w:bCs/>
          <w:sz w:val="24"/>
          <w:szCs w:val="24"/>
        </w:rPr>
        <w:t>CONSIDERAÇÕES FINAIS</w:t>
      </w:r>
    </w:p>
    <w:p w14:paraId="10C87583" w14:textId="77777777" w:rsidR="001D17C9" w:rsidRPr="00A02ABF" w:rsidRDefault="001D17C9" w:rsidP="00943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Castells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>, o Web 2.0 representa uma fase crucial na consolidação da sociedade em rede, proporcionando um maior grau de interação, criatividade e liberdade. Contudo, ele também enfatiza que essa transformação traz desafios complexos, especialmente em relação à privacidade, à governança das plataformas e à concentração de poder em mãos de poucas empresas. Ele nos alerta para a importância de uma regulação consciente e de uma ética digital que proteja os indivíduos e garanta que a internet continue a ser um espaço democrático e inclusivo, capaz de promover a coesão social e o desenvolvimento humano.</w:t>
      </w:r>
    </w:p>
    <w:p w14:paraId="28FF90F2" w14:textId="77777777" w:rsidR="00E8243B" w:rsidRDefault="001D17C9" w:rsidP="00943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</w:rPr>
        <w:t>A comunicação bidirecional da Web 2.0 mudou a forma como marcas e consumidores interagem, promovendo uma comunicação mais fluida, ágil e autêntica. Estratégias baseadas em diálogo e engajamento direto ajudam a fortalecer a confiança e a fidelidade, fazendo da comunicação um fator-chave para o sucesso na era digital</w:t>
      </w:r>
      <w:r w:rsidR="00290DD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0B6E2C" w14:textId="4167212D" w:rsidR="00E8243B" w:rsidRDefault="007C2DB8" w:rsidP="00943A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Algumas r</w:t>
      </w:r>
      <w:r w:rsidR="00E8243B">
        <w:rPr>
          <w:rFonts w:ascii="Times New Roman" w:hAnsi="Times New Roman" w:cs="Times New Roman"/>
          <w:sz w:val="24"/>
          <w:szCs w:val="24"/>
        </w:rPr>
        <w:t xml:space="preserve">ecomendações para uso estratégico da web </w:t>
      </w:r>
      <w:r>
        <w:rPr>
          <w:rFonts w:ascii="Times New Roman" w:hAnsi="Times New Roman" w:cs="Times New Roman"/>
          <w:sz w:val="24"/>
          <w:szCs w:val="24"/>
        </w:rPr>
        <w:t>2.0:</w:t>
      </w:r>
    </w:p>
    <w:p w14:paraId="0EF4655E" w14:textId="59FA5DAE" w:rsidR="00E8243B" w:rsidRDefault="00E8243B" w:rsidP="007C2DB8">
      <w:pPr>
        <w:pStyle w:val="Pargrafoda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sector da </w:t>
      </w:r>
      <w:r w:rsidR="007C2DB8">
        <w:rPr>
          <w:rFonts w:ascii="Times New Roman" w:hAnsi="Times New Roman" w:cs="Times New Roman"/>
          <w:sz w:val="24"/>
          <w:szCs w:val="24"/>
        </w:rPr>
        <w:t>Educação: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DD7" w:rsidRPr="00E8243B">
        <w:rPr>
          <w:rFonts w:ascii="Times New Roman" w:hAnsi="Times New Roman" w:cs="Times New Roman"/>
          <w:sz w:val="24"/>
          <w:szCs w:val="24"/>
        </w:rPr>
        <w:t xml:space="preserve">Podemos </w:t>
      </w:r>
      <w:r>
        <w:rPr>
          <w:rFonts w:ascii="Times New Roman" w:hAnsi="Times New Roman" w:cs="Times New Roman"/>
          <w:sz w:val="24"/>
          <w:szCs w:val="24"/>
        </w:rPr>
        <w:t xml:space="preserve">usar aplicativos de compartilhamentos de conteúdos, onde podem ser levantadas discussões e desenvolver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7475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colaborativas</w:t>
      </w:r>
      <w:r w:rsidR="007C2DB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temos como exemplo </w:t>
      </w:r>
      <w:proofErr w:type="spellStart"/>
      <w:r>
        <w:rPr>
          <w:rFonts w:ascii="Times New Roman" w:hAnsi="Times New Roman" w:cs="Times New Roman"/>
          <w:sz w:val="24"/>
          <w:szCs w:val="24"/>
        </w:rPr>
        <w:t>Vula-Vula</w:t>
      </w:r>
      <w:proofErr w:type="spellEnd"/>
      <w:r w:rsidR="007C2DB8">
        <w:rPr>
          <w:rFonts w:ascii="Times New Roman" w:hAnsi="Times New Roman" w:cs="Times New Roman"/>
          <w:sz w:val="24"/>
          <w:szCs w:val="24"/>
        </w:rPr>
        <w:t xml:space="preserve"> (UEM)</w:t>
      </w:r>
      <w:r>
        <w:rPr>
          <w:rFonts w:ascii="Times New Roman" w:hAnsi="Times New Roman" w:cs="Times New Roman"/>
          <w:sz w:val="24"/>
          <w:szCs w:val="24"/>
        </w:rPr>
        <w:t xml:space="preserve">, Moodle, onde 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professores interagem com os seus estudantes através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incentivam a criação de conhecimento por comunidades ou especialistas.</w:t>
      </w:r>
    </w:p>
    <w:p w14:paraId="050D822A" w14:textId="57ED5926" w:rsidR="00E8243B" w:rsidRDefault="00E8243B" w:rsidP="007C2DB8">
      <w:pPr>
        <w:pStyle w:val="Pargrafoda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AA240C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dias </w:t>
      </w:r>
      <w:r w:rsidR="007C2DB8">
        <w:rPr>
          <w:rFonts w:ascii="Times New Roman" w:hAnsi="Times New Roman" w:cs="Times New Roman"/>
          <w:sz w:val="24"/>
          <w:szCs w:val="24"/>
        </w:rPr>
        <w:t xml:space="preserve">Digitais: Na área do Jornalismo digital ajuda a disseminar a informação em tempo real com ajuda de ferramentas como redes socias (Facebook, Youtube, Instagram), </w:t>
      </w:r>
      <w:proofErr w:type="spellStart"/>
      <w:r w:rsidR="007C2DB8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="007C2DB8">
        <w:rPr>
          <w:rFonts w:ascii="Times New Roman" w:hAnsi="Times New Roman" w:cs="Times New Roman"/>
          <w:sz w:val="24"/>
          <w:szCs w:val="24"/>
        </w:rPr>
        <w:t xml:space="preserve">, </w:t>
      </w:r>
      <w:r w:rsidR="0097475E">
        <w:rPr>
          <w:rFonts w:ascii="Times New Roman" w:hAnsi="Times New Roman" w:cs="Times New Roman"/>
          <w:sz w:val="24"/>
          <w:szCs w:val="24"/>
        </w:rPr>
        <w:t>o</w:t>
      </w:r>
      <w:r w:rsidR="007C2DB8">
        <w:rPr>
          <w:rFonts w:ascii="Times New Roman" w:hAnsi="Times New Roman" w:cs="Times New Roman"/>
          <w:sz w:val="24"/>
          <w:szCs w:val="24"/>
        </w:rPr>
        <w:t>nde o feedback e imediato e fornecem informações sobre as preferências do p</w:t>
      </w:r>
      <w:r w:rsidR="0097475E">
        <w:rPr>
          <w:rFonts w:ascii="Times New Roman" w:hAnsi="Times New Roman" w:cs="Times New Roman"/>
          <w:sz w:val="24"/>
          <w:szCs w:val="24"/>
        </w:rPr>
        <w:t>ú</w:t>
      </w:r>
      <w:r w:rsidR="007C2DB8">
        <w:rPr>
          <w:rFonts w:ascii="Times New Roman" w:hAnsi="Times New Roman" w:cs="Times New Roman"/>
          <w:sz w:val="24"/>
          <w:szCs w:val="24"/>
        </w:rPr>
        <w:t>blico.</w:t>
      </w:r>
    </w:p>
    <w:p w14:paraId="60D6AB54" w14:textId="20127DF7" w:rsidR="007C2DB8" w:rsidRDefault="007C2DB8" w:rsidP="007C2DB8">
      <w:pPr>
        <w:pStyle w:val="Pargrafoda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Marketing </w:t>
      </w:r>
      <w:r w:rsidR="00AA240C">
        <w:rPr>
          <w:rFonts w:ascii="Times New Roman" w:hAnsi="Times New Roman" w:cs="Times New Roman"/>
          <w:sz w:val="24"/>
          <w:szCs w:val="24"/>
        </w:rPr>
        <w:t>Digital:</w:t>
      </w:r>
      <w:r>
        <w:rPr>
          <w:rFonts w:ascii="Times New Roman" w:hAnsi="Times New Roman" w:cs="Times New Roman"/>
          <w:sz w:val="24"/>
          <w:szCs w:val="24"/>
        </w:rPr>
        <w:t xml:space="preserve"> utilizar as redes sociais para engajamento de marcas, vitrines </w:t>
      </w:r>
      <w:r w:rsidR="00AA240C">
        <w:rPr>
          <w:rFonts w:ascii="Times New Roman" w:hAnsi="Times New Roman" w:cs="Times New Roman"/>
          <w:sz w:val="24"/>
          <w:szCs w:val="24"/>
        </w:rPr>
        <w:t>eletrónicas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AA240C">
        <w:rPr>
          <w:rFonts w:ascii="Times New Roman" w:hAnsi="Times New Roman" w:cs="Times New Roman"/>
          <w:sz w:val="24"/>
          <w:szCs w:val="24"/>
        </w:rPr>
        <w:t>agregam</w:t>
      </w:r>
      <w:r>
        <w:rPr>
          <w:rFonts w:ascii="Times New Roman" w:hAnsi="Times New Roman" w:cs="Times New Roman"/>
          <w:sz w:val="24"/>
          <w:szCs w:val="24"/>
        </w:rPr>
        <w:t xml:space="preserve"> funcionalidades de compra, bem como promovem produtos através de campanhas colaborativas e com devida segmentação do mercado.</w:t>
      </w:r>
    </w:p>
    <w:p w14:paraId="5757F8D0" w14:textId="5CF09901" w:rsidR="00AA240C" w:rsidRDefault="0097475E" w:rsidP="007C2DB8">
      <w:pPr>
        <w:pStyle w:val="PargrafodaLista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Política</w:t>
      </w:r>
      <w:r w:rsidR="00AA240C">
        <w:rPr>
          <w:rFonts w:ascii="Times New Roman" w:hAnsi="Times New Roman" w:cs="Times New Roman"/>
          <w:sz w:val="24"/>
          <w:szCs w:val="24"/>
        </w:rPr>
        <w:t>: através de aplicativos direcionados para este campo podem ser viabilizadas petições, mobilizações populares, promover a transparecia governativa e facilitar serviços públicos (pagamentos de diferentes serviços públicos via online).</w:t>
      </w:r>
    </w:p>
    <w:p w14:paraId="66D14C55" w14:textId="4D7A398E" w:rsidR="00AA240C" w:rsidRPr="00EC312A" w:rsidRDefault="00AA240C" w:rsidP="00EC312A">
      <w:pPr>
        <w:spacing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suma a Web 2.0, transformou profundamente a sociedade, criou dinâmicas e inclusão de diferentes áreas, e redefiniu a forma como vivemos </w:t>
      </w:r>
      <w:r w:rsidR="0097475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 mundo digital.</w:t>
      </w:r>
    </w:p>
    <w:p w14:paraId="385E5282" w14:textId="77777777" w:rsidR="00AA240C" w:rsidRPr="00A02ABF" w:rsidRDefault="00AA240C" w:rsidP="001D17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BA00DE" w14:textId="6B8B2C31" w:rsidR="001D17C9" w:rsidRDefault="00C0645A" w:rsidP="00D307A6">
      <w:pPr>
        <w:pStyle w:val="PargrafodaLista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02ABF">
        <w:rPr>
          <w:rFonts w:ascii="Times New Roman" w:hAnsi="Times New Roman" w:cs="Times New Roman"/>
          <w:b/>
          <w:bCs/>
          <w:sz w:val="24"/>
          <w:szCs w:val="24"/>
        </w:rPr>
        <w:t>REFERENCIAS</w:t>
      </w:r>
    </w:p>
    <w:p w14:paraId="007708A3" w14:textId="77777777" w:rsidR="0097475E" w:rsidRPr="00A02ABF" w:rsidRDefault="0097475E" w:rsidP="0097475E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18906" w14:textId="2FE6C9CE" w:rsidR="0097475E" w:rsidRDefault="0097475E" w:rsidP="001D1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475E">
        <w:rPr>
          <w:rFonts w:ascii="Times New Roman" w:hAnsi="Times New Roman" w:cs="Times New Roman"/>
          <w:sz w:val="24"/>
          <w:szCs w:val="24"/>
        </w:rPr>
        <w:t xml:space="preserve">BARROS, </w:t>
      </w:r>
      <w:proofErr w:type="spellStart"/>
      <w:r w:rsidRPr="0097475E">
        <w:rPr>
          <w:rFonts w:ascii="Times New Roman" w:hAnsi="Times New Roman" w:cs="Times New Roman"/>
          <w:sz w:val="24"/>
          <w:szCs w:val="24"/>
        </w:rPr>
        <w:t>Thiango</w:t>
      </w:r>
      <w:proofErr w:type="spellEnd"/>
      <w:r w:rsidRPr="0097475E">
        <w:rPr>
          <w:rFonts w:ascii="Times New Roman" w:hAnsi="Times New Roman" w:cs="Times New Roman"/>
          <w:sz w:val="24"/>
          <w:szCs w:val="24"/>
        </w:rPr>
        <w:t xml:space="preserve">. Internet completa 44 anos; relembre a história da web. 2013, </w:t>
      </w:r>
      <w:r w:rsidRPr="0097475E">
        <w:rPr>
          <w:rFonts w:ascii="Times New Roman" w:hAnsi="Times New Roman" w:cs="Times New Roman"/>
          <w:sz w:val="24"/>
          <w:szCs w:val="24"/>
        </w:rPr>
        <w:t>disponível</w:t>
      </w:r>
      <w:r w:rsidRPr="0097475E">
        <w:rPr>
          <w:rFonts w:ascii="Times New Roman" w:hAnsi="Times New Roman" w:cs="Times New Roman"/>
          <w:sz w:val="24"/>
          <w:szCs w:val="24"/>
        </w:rPr>
        <w:t xml:space="preserve"> em: https://www.techtudo.com.br/noticias/2013/04/internet-completa-44-anos-relembre-historia-da-web.ghtml</w:t>
      </w:r>
    </w:p>
    <w:p w14:paraId="4BBFF73A" w14:textId="64FED440" w:rsidR="001D17C9" w:rsidRPr="00A02ABF" w:rsidRDefault="001D17C9" w:rsidP="001D17C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CASTELLS, Manuel. 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>O Poder da Comunicação</w:t>
      </w:r>
      <w:r w:rsidRPr="00A02ABF">
        <w:rPr>
          <w:rFonts w:ascii="Times New Roman" w:hAnsi="Times New Roman" w:cs="Times New Roman"/>
          <w:sz w:val="24"/>
          <w:szCs w:val="24"/>
        </w:rPr>
        <w:t xml:space="preserve">. </w:t>
      </w:r>
      <w:r w:rsidRPr="00A02ABF">
        <w:rPr>
          <w:rFonts w:ascii="Times New Roman" w:hAnsi="Times New Roman" w:cs="Times New Roman"/>
          <w:sz w:val="24"/>
          <w:szCs w:val="24"/>
          <w:lang w:val="en-US"/>
        </w:rPr>
        <w:t>Oxford University Press. 2009.</w:t>
      </w:r>
    </w:p>
    <w:p w14:paraId="07236B31" w14:textId="7AAECF90" w:rsidR="008C43F3" w:rsidRDefault="008C43F3" w:rsidP="001D1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  <w:lang w:val="en-US"/>
        </w:rPr>
        <w:t xml:space="preserve">DANTAS, Tiago. </w:t>
      </w:r>
      <w:r w:rsidRPr="00A02ABF">
        <w:rPr>
          <w:rFonts w:ascii="Times New Roman" w:hAnsi="Times New Roman" w:cs="Times New Roman"/>
          <w:sz w:val="24"/>
          <w:szCs w:val="24"/>
        </w:rPr>
        <w:t>"Web 2.0"; Brasil Escola. Disponível em: </w:t>
      </w:r>
      <w:hyperlink r:id="rId9" w:tgtFrame="_blank" w:history="1">
        <w:r w:rsidRPr="00A02ABF">
          <w:rPr>
            <w:rStyle w:val="Hiperligao"/>
            <w:rFonts w:ascii="Times New Roman" w:hAnsi="Times New Roman" w:cs="Times New Roman"/>
            <w:sz w:val="24"/>
            <w:szCs w:val="24"/>
          </w:rPr>
          <w:t>https://brasilescola.uol.com.br/informatica/web-20.htm</w:t>
        </w:r>
      </w:hyperlink>
      <w:r w:rsidRPr="00A02ABF">
        <w:rPr>
          <w:rFonts w:ascii="Times New Roman" w:hAnsi="Times New Roman" w:cs="Times New Roman"/>
          <w:sz w:val="24"/>
          <w:szCs w:val="24"/>
        </w:rPr>
        <w:t>. Acesso em 12 de novembro de 2024.</w:t>
      </w:r>
    </w:p>
    <w:p w14:paraId="35C14BDD" w14:textId="228EE82C" w:rsidR="00943AA1" w:rsidRPr="00A02ABF" w:rsidRDefault="00943AA1" w:rsidP="001D17C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0DD7">
        <w:rPr>
          <w:rFonts w:ascii="Times New Roman" w:hAnsi="Times New Roman" w:cs="Times New Roman"/>
          <w:sz w:val="24"/>
          <w:szCs w:val="24"/>
          <w:lang w:val="en-US"/>
        </w:rPr>
        <w:t xml:space="preserve">Kaplan, A. M., &amp; Haenlein, M. (2010). </w:t>
      </w:r>
      <w:r w:rsidRPr="00A02ABF">
        <w:rPr>
          <w:rFonts w:ascii="Times New Roman" w:hAnsi="Times New Roman" w:cs="Times New Roman"/>
          <w:sz w:val="24"/>
          <w:szCs w:val="24"/>
          <w:lang w:val="en-US"/>
        </w:rPr>
        <w:t xml:space="preserve">Users of the world, unite! The challenges and opportunities of </w:t>
      </w:r>
      <w:r w:rsidR="008C43F3" w:rsidRPr="00A02ABF">
        <w:rPr>
          <w:rFonts w:ascii="Times New Roman" w:hAnsi="Times New Roman" w:cs="Times New Roman"/>
          <w:sz w:val="24"/>
          <w:szCs w:val="24"/>
          <w:lang w:val="en-US"/>
        </w:rPr>
        <w:t>social media</w:t>
      </w:r>
      <w:r w:rsidRPr="00A02ABF">
        <w:rPr>
          <w:rFonts w:ascii="Times New Roman" w:hAnsi="Times New Roman" w:cs="Times New Roman"/>
          <w:sz w:val="24"/>
          <w:szCs w:val="24"/>
          <w:lang w:val="en-US"/>
        </w:rPr>
        <w:t>. Business Horizons</w:t>
      </w:r>
      <w:r w:rsidR="008C43F3" w:rsidRPr="00A02A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7C36DA" w14:textId="5F6D9329" w:rsidR="001D17C9" w:rsidRPr="00A02ABF" w:rsidRDefault="001D17C9" w:rsidP="001D17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ABF">
        <w:rPr>
          <w:rFonts w:ascii="Times New Roman" w:hAnsi="Times New Roman" w:cs="Times New Roman"/>
          <w:sz w:val="24"/>
          <w:szCs w:val="24"/>
          <w:lang w:val="en-US"/>
        </w:rPr>
        <w:t xml:space="preserve">LÉVY, Pierre. </w:t>
      </w:r>
      <w:r w:rsidRPr="00A02ABF">
        <w:rPr>
          <w:rFonts w:ascii="Times New Roman" w:hAnsi="Times New Roman" w:cs="Times New Roman"/>
          <w:sz w:val="24"/>
          <w:szCs w:val="24"/>
        </w:rPr>
        <w:t xml:space="preserve">Cibercultura. Tradução de Carlos Irineu da Costa. </w:t>
      </w:r>
      <w:r w:rsidRPr="00A02ABF"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proofErr w:type="spellStart"/>
      <w:r w:rsidRPr="00A02ABF">
        <w:rPr>
          <w:rFonts w:ascii="Times New Roman" w:hAnsi="Times New Roman" w:cs="Times New Roman"/>
          <w:sz w:val="24"/>
          <w:szCs w:val="24"/>
          <w:lang w:val="en-US"/>
        </w:rPr>
        <w:t>Editora</w:t>
      </w:r>
      <w:proofErr w:type="spellEnd"/>
      <w:r w:rsidRPr="00A02ABF">
        <w:rPr>
          <w:rFonts w:ascii="Times New Roman" w:hAnsi="Times New Roman" w:cs="Times New Roman"/>
          <w:sz w:val="24"/>
          <w:szCs w:val="24"/>
          <w:lang w:val="en-US"/>
        </w:rPr>
        <w:t xml:space="preserve"> 34, 1999</w:t>
      </w:r>
      <w:r w:rsidR="008C43F3" w:rsidRPr="00A02A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510750" w14:textId="0BE86287" w:rsidR="001D17C9" w:rsidRPr="00A02ABF" w:rsidRDefault="001D17C9" w:rsidP="001D17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2AB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STEVENS, H. Business Innovation Will Come from Organizational Openness, Say Gartner. </w:t>
      </w:r>
      <w:r w:rsidRPr="00A02ABF">
        <w:rPr>
          <w:rFonts w:ascii="Times New Roman" w:hAnsi="Times New Roman" w:cs="Times New Roman"/>
          <w:sz w:val="24"/>
          <w:szCs w:val="24"/>
        </w:rPr>
        <w:t xml:space="preserve">Gartner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 xml:space="preserve">. Cannes, França, Novembro, 2007. Disponível em: Acesso em: 13/1108. </w:t>
      </w:r>
    </w:p>
    <w:p w14:paraId="259251CB" w14:textId="77777777" w:rsidR="001D17C9" w:rsidRPr="00A02ABF" w:rsidRDefault="001D17C9" w:rsidP="001D17C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ABF">
        <w:rPr>
          <w:rFonts w:ascii="Times New Roman" w:hAnsi="Times New Roman" w:cs="Times New Roman"/>
          <w:sz w:val="24"/>
          <w:szCs w:val="24"/>
        </w:rPr>
        <w:t xml:space="preserve">SHIRKY, </w:t>
      </w:r>
      <w:proofErr w:type="spellStart"/>
      <w:r w:rsidRPr="00A02ABF">
        <w:rPr>
          <w:rFonts w:ascii="Times New Roman" w:hAnsi="Times New Roman" w:cs="Times New Roman"/>
          <w:sz w:val="24"/>
          <w:szCs w:val="24"/>
        </w:rPr>
        <w:t>Clay</w:t>
      </w:r>
      <w:proofErr w:type="spellEnd"/>
      <w:r w:rsidRPr="00A02ABF">
        <w:rPr>
          <w:rFonts w:ascii="Times New Roman" w:hAnsi="Times New Roman" w:cs="Times New Roman"/>
          <w:sz w:val="24"/>
          <w:szCs w:val="24"/>
        </w:rPr>
        <w:t>.</w:t>
      </w:r>
      <w:r w:rsidRPr="00A02ABF">
        <w:rPr>
          <w:rFonts w:ascii="Times New Roman" w:hAnsi="Times New Roman" w:cs="Times New Roman"/>
          <w:b/>
          <w:bCs/>
          <w:sz w:val="24"/>
          <w:szCs w:val="24"/>
        </w:rPr>
        <w:t xml:space="preserve"> A Chegada de Todos: O Poder da Organização Sem Organizações</w:t>
      </w:r>
      <w:r w:rsidRPr="00A02ABF">
        <w:rPr>
          <w:rFonts w:ascii="Times New Roman" w:hAnsi="Times New Roman" w:cs="Times New Roman"/>
          <w:sz w:val="24"/>
          <w:szCs w:val="24"/>
        </w:rPr>
        <w:t xml:space="preserve">. </w:t>
      </w:r>
      <w:r w:rsidRPr="00A02ABF">
        <w:rPr>
          <w:rFonts w:ascii="Times New Roman" w:hAnsi="Times New Roman" w:cs="Times New Roman"/>
          <w:sz w:val="24"/>
          <w:szCs w:val="24"/>
          <w:lang w:val="en-US"/>
        </w:rPr>
        <w:t>Penguin Books. 2008.</w:t>
      </w:r>
    </w:p>
    <w:p w14:paraId="7958A864" w14:textId="77777777" w:rsidR="001D17C9" w:rsidRPr="00A02ABF" w:rsidRDefault="001D17C9" w:rsidP="001D17C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ABF">
        <w:rPr>
          <w:rFonts w:ascii="Times New Roman" w:hAnsi="Times New Roman" w:cs="Times New Roman"/>
          <w:sz w:val="24"/>
          <w:szCs w:val="24"/>
          <w:lang w:val="en-US"/>
        </w:rPr>
        <w:t xml:space="preserve">TAPSCOTT, Don, &amp; WILLIAMS, Anthony.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  <w:lang w:val="en-US"/>
        </w:rPr>
        <w:t>Wikinomics</w:t>
      </w:r>
      <w:proofErr w:type="spellEnd"/>
      <w:r w:rsidRPr="00A02A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Como a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  <w:lang w:val="en-US"/>
        </w:rPr>
        <w:t>Colaboração</w:t>
      </w:r>
      <w:proofErr w:type="spellEnd"/>
      <w:r w:rsidRPr="00A02A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  <w:lang w:val="en-US"/>
        </w:rPr>
        <w:t>em</w:t>
      </w:r>
      <w:proofErr w:type="spellEnd"/>
      <w:r w:rsidRPr="00A02A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Massa Muda </w:t>
      </w:r>
      <w:proofErr w:type="spellStart"/>
      <w:r w:rsidRPr="00A02ABF">
        <w:rPr>
          <w:rFonts w:ascii="Times New Roman" w:hAnsi="Times New Roman" w:cs="Times New Roman"/>
          <w:b/>
          <w:bCs/>
          <w:sz w:val="24"/>
          <w:szCs w:val="24"/>
          <w:lang w:val="en-US"/>
        </w:rPr>
        <w:t>Tudo</w:t>
      </w:r>
      <w:proofErr w:type="spellEnd"/>
      <w:r w:rsidRPr="00A02ABF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A02ABF">
        <w:rPr>
          <w:rFonts w:ascii="Times New Roman" w:hAnsi="Times New Roman" w:cs="Times New Roman"/>
          <w:sz w:val="24"/>
          <w:szCs w:val="24"/>
          <w:lang w:val="en-US"/>
        </w:rPr>
        <w:t xml:space="preserve"> Penguin Books. 2006.</w:t>
      </w:r>
    </w:p>
    <w:p w14:paraId="5F431B78" w14:textId="5E5F80E9" w:rsidR="007C7799" w:rsidRPr="002D2111" w:rsidRDefault="00943AA1" w:rsidP="002D211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ABF">
        <w:rPr>
          <w:rFonts w:ascii="Times New Roman" w:hAnsi="Times New Roman" w:cs="Times New Roman"/>
          <w:sz w:val="24"/>
          <w:szCs w:val="24"/>
          <w:lang w:val="en-US"/>
        </w:rPr>
        <w:t>O'Reilly, T. (2005). What Is Web 2.0: Design Patterns and Business Models for the Next Generation of Software - O’Reilly Media</w:t>
      </w:r>
    </w:p>
    <w:p w14:paraId="2ED341AB" w14:textId="77777777" w:rsidR="001D17C9" w:rsidRPr="00290DD7" w:rsidRDefault="001D17C9" w:rsidP="001D17C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EB2346" w14:textId="77777777" w:rsidR="001D17C9" w:rsidRPr="00290DD7" w:rsidRDefault="001D17C9" w:rsidP="00AA5726">
      <w:pPr>
        <w:spacing w:line="360" w:lineRule="auto"/>
        <w:jc w:val="both"/>
        <w:rPr>
          <w:color w:val="FF0000"/>
          <w:sz w:val="24"/>
          <w:szCs w:val="24"/>
          <w:lang w:val="en-US"/>
        </w:rPr>
      </w:pPr>
    </w:p>
    <w:sectPr w:rsidR="001D17C9" w:rsidRPr="00290DD7" w:rsidSect="003C6EB0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370FD" w14:textId="77777777" w:rsidR="00D2097E" w:rsidRDefault="00D2097E" w:rsidP="00D307A6">
      <w:pPr>
        <w:spacing w:after="0" w:line="240" w:lineRule="auto"/>
      </w:pPr>
      <w:r>
        <w:separator/>
      </w:r>
    </w:p>
  </w:endnote>
  <w:endnote w:type="continuationSeparator" w:id="0">
    <w:p w14:paraId="20A5597D" w14:textId="77777777" w:rsidR="00D2097E" w:rsidRDefault="00D2097E" w:rsidP="00D3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108903"/>
      <w:docPartObj>
        <w:docPartGallery w:val="Page Numbers (Bottom of Page)"/>
        <w:docPartUnique/>
      </w:docPartObj>
    </w:sdtPr>
    <w:sdtContent>
      <w:p w14:paraId="70A1FD7F" w14:textId="7897D279" w:rsidR="003C6EB0" w:rsidRDefault="003C6EB0">
        <w:pPr>
          <w:pStyle w:val="Rodap"/>
          <w:jc w:val="right"/>
        </w:pPr>
        <w:r>
          <w:t xml:space="preserve">Página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7A56347" w14:textId="77777777" w:rsidR="003C6EB0" w:rsidRDefault="003C6E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22242" w14:textId="77777777" w:rsidR="00D2097E" w:rsidRDefault="00D2097E" w:rsidP="00D307A6">
      <w:pPr>
        <w:spacing w:after="0" w:line="240" w:lineRule="auto"/>
      </w:pPr>
      <w:r>
        <w:separator/>
      </w:r>
    </w:p>
  </w:footnote>
  <w:footnote w:type="continuationSeparator" w:id="0">
    <w:p w14:paraId="030FB060" w14:textId="77777777" w:rsidR="00D2097E" w:rsidRDefault="00D2097E" w:rsidP="00D30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BAFD9" w14:textId="391D422F" w:rsidR="003C6EB0" w:rsidRPr="003C6EB0" w:rsidRDefault="003C6EB0" w:rsidP="003C6EB0">
    <w:pPr>
      <w:pStyle w:val="Cabealho"/>
      <w:ind w:right="-994"/>
      <w:jc w:val="center"/>
      <w:rPr>
        <w:rFonts w:ascii="Times New Roman" w:hAnsi="Times New Roman" w:cs="Times New Roman"/>
        <w:sz w:val="20"/>
      </w:rPr>
    </w:pPr>
    <w:r w:rsidRPr="003C6EB0">
      <w:rPr>
        <w:rFonts w:ascii="Times New Roman" w:hAnsi="Times New Roman" w:cs="Times New Roman"/>
        <w:sz w:val="20"/>
      </w:rPr>
      <w:t>RELEVÂNCIA DE FERRAMENTAS WEB 2.0 PARA A ESCRITA DIGITAL E COMO ESTRATÉGIA DE COMUNICAÇÃO.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4F8"/>
    <w:multiLevelType w:val="hybridMultilevel"/>
    <w:tmpl w:val="F118A6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6EAD"/>
    <w:multiLevelType w:val="multilevel"/>
    <w:tmpl w:val="4A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26F6"/>
    <w:multiLevelType w:val="hybridMultilevel"/>
    <w:tmpl w:val="F2BEED5A"/>
    <w:lvl w:ilvl="0" w:tplc="E10AE2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92298"/>
    <w:multiLevelType w:val="multilevel"/>
    <w:tmpl w:val="986C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82B28"/>
    <w:multiLevelType w:val="hybridMultilevel"/>
    <w:tmpl w:val="BFB635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4D1B"/>
    <w:multiLevelType w:val="multilevel"/>
    <w:tmpl w:val="7ADA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729FD"/>
    <w:multiLevelType w:val="multilevel"/>
    <w:tmpl w:val="220C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D390D"/>
    <w:multiLevelType w:val="hybridMultilevel"/>
    <w:tmpl w:val="67A6D06C"/>
    <w:lvl w:ilvl="0" w:tplc="2F88F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73D75"/>
    <w:multiLevelType w:val="multilevel"/>
    <w:tmpl w:val="C2A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D28E7"/>
    <w:multiLevelType w:val="hybridMultilevel"/>
    <w:tmpl w:val="D06E91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662B0"/>
    <w:multiLevelType w:val="multilevel"/>
    <w:tmpl w:val="90B8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F2958"/>
    <w:multiLevelType w:val="hybridMultilevel"/>
    <w:tmpl w:val="A40E4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724826">
    <w:abstractNumId w:val="11"/>
  </w:num>
  <w:num w:numId="2" w16cid:durableId="1616864913">
    <w:abstractNumId w:val="9"/>
  </w:num>
  <w:num w:numId="3" w16cid:durableId="1087118889">
    <w:abstractNumId w:val="0"/>
  </w:num>
  <w:num w:numId="4" w16cid:durableId="776486102">
    <w:abstractNumId w:val="10"/>
  </w:num>
  <w:num w:numId="5" w16cid:durableId="474614973">
    <w:abstractNumId w:val="6"/>
  </w:num>
  <w:num w:numId="6" w16cid:durableId="1332952786">
    <w:abstractNumId w:val="5"/>
  </w:num>
  <w:num w:numId="7" w16cid:durableId="1028799407">
    <w:abstractNumId w:val="1"/>
  </w:num>
  <w:num w:numId="8" w16cid:durableId="45185184">
    <w:abstractNumId w:val="3"/>
  </w:num>
  <w:num w:numId="9" w16cid:durableId="63845558">
    <w:abstractNumId w:val="8"/>
  </w:num>
  <w:num w:numId="10" w16cid:durableId="579484927">
    <w:abstractNumId w:val="4"/>
  </w:num>
  <w:num w:numId="11" w16cid:durableId="1535384732">
    <w:abstractNumId w:val="2"/>
  </w:num>
  <w:num w:numId="12" w16cid:durableId="434836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0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26"/>
    <w:rsid w:val="000153C7"/>
    <w:rsid w:val="000375A7"/>
    <w:rsid w:val="00040A02"/>
    <w:rsid w:val="00071C29"/>
    <w:rsid w:val="000A656A"/>
    <w:rsid w:val="000F3DCF"/>
    <w:rsid w:val="001D17C9"/>
    <w:rsid w:val="001F21CA"/>
    <w:rsid w:val="001F49EC"/>
    <w:rsid w:val="00290DD7"/>
    <w:rsid w:val="002B7724"/>
    <w:rsid w:val="002C6626"/>
    <w:rsid w:val="002D0086"/>
    <w:rsid w:val="002D2111"/>
    <w:rsid w:val="00330706"/>
    <w:rsid w:val="003C6EB0"/>
    <w:rsid w:val="00435D7F"/>
    <w:rsid w:val="00451032"/>
    <w:rsid w:val="00462184"/>
    <w:rsid w:val="00484B82"/>
    <w:rsid w:val="004C4526"/>
    <w:rsid w:val="00533637"/>
    <w:rsid w:val="00565026"/>
    <w:rsid w:val="0056655C"/>
    <w:rsid w:val="005B0487"/>
    <w:rsid w:val="00661DD2"/>
    <w:rsid w:val="006F4D26"/>
    <w:rsid w:val="00755E80"/>
    <w:rsid w:val="007A7EE5"/>
    <w:rsid w:val="007C2DB8"/>
    <w:rsid w:val="007C7799"/>
    <w:rsid w:val="00852DBD"/>
    <w:rsid w:val="00881430"/>
    <w:rsid w:val="008A42E1"/>
    <w:rsid w:val="008C43F3"/>
    <w:rsid w:val="00943AA1"/>
    <w:rsid w:val="0097475E"/>
    <w:rsid w:val="009C4D07"/>
    <w:rsid w:val="00A02ABF"/>
    <w:rsid w:val="00A65978"/>
    <w:rsid w:val="00A93CE6"/>
    <w:rsid w:val="00AA240C"/>
    <w:rsid w:val="00AA5726"/>
    <w:rsid w:val="00AD1799"/>
    <w:rsid w:val="00B17A33"/>
    <w:rsid w:val="00C0645A"/>
    <w:rsid w:val="00C56807"/>
    <w:rsid w:val="00CC04EB"/>
    <w:rsid w:val="00CC3F98"/>
    <w:rsid w:val="00D2097E"/>
    <w:rsid w:val="00D22B50"/>
    <w:rsid w:val="00D307A6"/>
    <w:rsid w:val="00D55A7F"/>
    <w:rsid w:val="00D622A2"/>
    <w:rsid w:val="00DB5968"/>
    <w:rsid w:val="00DB6B13"/>
    <w:rsid w:val="00E50DC6"/>
    <w:rsid w:val="00E619E7"/>
    <w:rsid w:val="00E8243B"/>
    <w:rsid w:val="00EB485E"/>
    <w:rsid w:val="00EC312A"/>
    <w:rsid w:val="00EF0AD6"/>
    <w:rsid w:val="00EF3653"/>
    <w:rsid w:val="00F203E3"/>
    <w:rsid w:val="00F61D51"/>
    <w:rsid w:val="00F900E8"/>
    <w:rsid w:val="00F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6690"/>
  <w15:chartTrackingRefBased/>
  <w15:docId w15:val="{2D6B51A5-C38B-43B1-8419-39F5B49C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ter"/>
    <w:uiPriority w:val="9"/>
    <w:qFormat/>
    <w:rsid w:val="007C7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61D51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F61D5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619E7"/>
    <w:pPr>
      <w:ind w:left="720"/>
      <w:contextualSpacing/>
    </w:pPr>
  </w:style>
  <w:style w:type="character" w:customStyle="1" w:styleId="Ttulo3Carter">
    <w:name w:val="Título 3 Caráter"/>
    <w:basedOn w:val="Tipodeletrapredefinidodopargrafo"/>
    <w:link w:val="Ttulo3"/>
    <w:uiPriority w:val="9"/>
    <w:rsid w:val="007C7799"/>
    <w:rPr>
      <w:rFonts w:ascii="Times New Roman" w:eastAsia="Times New Roman" w:hAnsi="Times New Roman" w:cs="Times New Roman"/>
      <w:b/>
      <w:bCs/>
      <w:sz w:val="27"/>
      <w:szCs w:val="27"/>
      <w14:ligatures w14:val="none"/>
    </w:rPr>
  </w:style>
  <w:style w:type="character" w:styleId="Forte">
    <w:name w:val="Strong"/>
    <w:basedOn w:val="Tipodeletrapredefinidodopargrafo"/>
    <w:uiPriority w:val="22"/>
    <w:qFormat/>
    <w:rsid w:val="007C7799"/>
    <w:rPr>
      <w:b/>
      <w:bCs/>
    </w:rPr>
  </w:style>
  <w:style w:type="paragraph" w:styleId="NormalWeb">
    <w:name w:val="Normal (Web)"/>
    <w:basedOn w:val="Normal"/>
    <w:unhideWhenUsed/>
    <w:rsid w:val="007C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D3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307A6"/>
  </w:style>
  <w:style w:type="paragraph" w:styleId="Rodap">
    <w:name w:val="footer"/>
    <w:basedOn w:val="Normal"/>
    <w:link w:val="RodapCarter"/>
    <w:uiPriority w:val="99"/>
    <w:unhideWhenUsed/>
    <w:rsid w:val="00D30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3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7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asilescola.uol.com.br/informatica/web-20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3770</Words>
  <Characters>20364</Characters>
  <Application>Microsoft Office Word</Application>
  <DocSecurity>0</DocSecurity>
  <Lines>169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FFH</dc:creator>
  <cp:keywords/>
  <dc:description/>
  <cp:lastModifiedBy>FFH</cp:lastModifiedBy>
  <cp:revision>2</cp:revision>
  <dcterms:created xsi:type="dcterms:W3CDTF">2024-12-11T09:13:00Z</dcterms:created>
  <dcterms:modified xsi:type="dcterms:W3CDTF">2024-12-11T09:13:00Z</dcterms:modified>
</cp:coreProperties>
</file>